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B511" w14:textId="38F6EBA6" w:rsidR="00764D46" w:rsidRDefault="00764D46" w:rsidP="00764D4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14:paraId="0A372BE4" w14:textId="77777777" w:rsidR="00764D46" w:rsidRDefault="00764D46" w:rsidP="00764D46">
      <w:pPr>
        <w:rPr>
          <w:rFonts w:cs="Arial"/>
          <w:b/>
          <w:sz w:val="28"/>
          <w:szCs w:val="28"/>
        </w:rPr>
      </w:pPr>
    </w:p>
    <w:p w14:paraId="019B6DB9" w14:textId="77777777" w:rsidR="00764D46" w:rsidRDefault="00764D46" w:rsidP="00764D46">
      <w:pPr>
        <w:jc w:val="center"/>
        <w:rPr>
          <w:rFonts w:cs="Arial"/>
          <w:b/>
          <w:sz w:val="28"/>
          <w:szCs w:val="28"/>
        </w:rPr>
      </w:pPr>
      <w:r w:rsidRPr="00684355">
        <w:rPr>
          <w:rFonts w:cs="Arial"/>
          <w:b/>
          <w:sz w:val="28"/>
          <w:szCs w:val="28"/>
        </w:rPr>
        <w:t>RISK ACTION PLAN</w:t>
      </w:r>
    </w:p>
    <w:p w14:paraId="42CD05E8" w14:textId="77777777" w:rsidR="00764D46" w:rsidRDefault="00764D46" w:rsidP="00764D46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764D46" w:rsidRPr="00F41EA3" w14:paraId="19647F6A" w14:textId="77777777" w:rsidTr="00A10DAC">
        <w:tc>
          <w:tcPr>
            <w:tcW w:w="9003" w:type="dxa"/>
            <w:shd w:val="clear" w:color="auto" w:fill="D9D9D9"/>
          </w:tcPr>
          <w:p w14:paraId="4E687BDC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 xml:space="preserve">Identified Hazard/Risk </w:t>
            </w:r>
            <w:r>
              <w:rPr>
                <w:rFonts w:cs="Arial"/>
                <w:b/>
                <w:sz w:val="20"/>
                <w:szCs w:val="20"/>
              </w:rPr>
              <w:t>–</w:t>
            </w:r>
            <w:r w:rsidRPr="00F41EA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</w:p>
        </w:tc>
      </w:tr>
      <w:tr w:rsidR="00764D46" w:rsidRPr="00F41EA3" w14:paraId="18572AF3" w14:textId="77777777" w:rsidTr="00A10DAC">
        <w:tc>
          <w:tcPr>
            <w:tcW w:w="9003" w:type="dxa"/>
          </w:tcPr>
          <w:p w14:paraId="3F78CCD7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Fire at the Venue</w:t>
            </w:r>
          </w:p>
        </w:tc>
      </w:tr>
    </w:tbl>
    <w:p w14:paraId="631773C2" w14:textId="77777777" w:rsidR="00764D46" w:rsidRPr="00684355" w:rsidRDefault="00764D46" w:rsidP="00764D4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764D46" w:rsidRPr="00F41EA3" w14:paraId="1E4FA938" w14:textId="77777777" w:rsidTr="00A10DAC">
        <w:tc>
          <w:tcPr>
            <w:tcW w:w="9003" w:type="dxa"/>
            <w:shd w:val="clear" w:color="auto" w:fill="D9D9D9"/>
          </w:tcPr>
          <w:p w14:paraId="15C0BE42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Source of Risk</w:t>
            </w:r>
          </w:p>
        </w:tc>
      </w:tr>
      <w:tr w:rsidR="00764D46" w:rsidRPr="00F41EA3" w14:paraId="4850C1C9" w14:textId="77777777" w:rsidTr="00A10DAC">
        <w:tc>
          <w:tcPr>
            <w:tcW w:w="9003" w:type="dxa"/>
          </w:tcPr>
          <w:p w14:paraId="711B8881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Patrons/associates</w:t>
            </w:r>
          </w:p>
        </w:tc>
      </w:tr>
    </w:tbl>
    <w:p w14:paraId="5D271ED9" w14:textId="77777777" w:rsidR="00764D46" w:rsidRPr="00684355" w:rsidRDefault="00764D46" w:rsidP="00764D4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764D46" w:rsidRPr="00F41EA3" w14:paraId="20CDC57D" w14:textId="77777777" w:rsidTr="00A10DAC">
        <w:tc>
          <w:tcPr>
            <w:tcW w:w="9003" w:type="dxa"/>
            <w:shd w:val="clear" w:color="auto" w:fill="D9D9D9"/>
          </w:tcPr>
          <w:p w14:paraId="40D75B13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Element at Risk</w:t>
            </w:r>
          </w:p>
        </w:tc>
      </w:tr>
      <w:tr w:rsidR="00764D46" w:rsidRPr="00F41EA3" w14:paraId="4BED9F96" w14:textId="77777777" w:rsidTr="00A10DAC">
        <w:tc>
          <w:tcPr>
            <w:tcW w:w="9003" w:type="dxa"/>
          </w:tcPr>
          <w:p w14:paraId="111E213B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Panic among patrons, Evacuation, Injury requiring medical treatment, Disruption to tournament</w:t>
            </w:r>
          </w:p>
        </w:tc>
      </w:tr>
    </w:tbl>
    <w:p w14:paraId="76101E72" w14:textId="77777777" w:rsidR="00764D46" w:rsidRDefault="00764D46" w:rsidP="00764D4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0"/>
        <w:gridCol w:w="472"/>
      </w:tblGrid>
      <w:tr w:rsidR="00764D46" w:rsidRPr="00F41EA3" w14:paraId="6DF0E409" w14:textId="77777777" w:rsidTr="00A10DAC">
        <w:tc>
          <w:tcPr>
            <w:tcW w:w="2030" w:type="dxa"/>
            <w:shd w:val="clear" w:color="auto" w:fill="D9D9D9"/>
          </w:tcPr>
          <w:p w14:paraId="636CFD43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2030" w:type="dxa"/>
            <w:shd w:val="clear" w:color="auto" w:fill="D9D9D9"/>
          </w:tcPr>
          <w:p w14:paraId="673CEB4C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472" w:type="dxa"/>
          </w:tcPr>
          <w:p w14:paraId="271BBB65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764D46" w:rsidRPr="00F41EA3" w14:paraId="0B81039D" w14:textId="77777777" w:rsidTr="00A10DAC">
        <w:tc>
          <w:tcPr>
            <w:tcW w:w="2030" w:type="dxa"/>
            <w:shd w:val="clear" w:color="auto" w:fill="D9D9D9"/>
          </w:tcPr>
          <w:p w14:paraId="4D691F03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D9D9D9"/>
          </w:tcPr>
          <w:p w14:paraId="54D785BD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Impact</w:t>
            </w:r>
          </w:p>
        </w:tc>
        <w:tc>
          <w:tcPr>
            <w:tcW w:w="472" w:type="dxa"/>
          </w:tcPr>
          <w:p w14:paraId="6B3280B8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764D46" w:rsidRPr="00F41EA3" w14:paraId="28BDB1B0" w14:textId="77777777" w:rsidTr="00A10DAC">
        <w:tc>
          <w:tcPr>
            <w:tcW w:w="2030" w:type="dxa"/>
            <w:shd w:val="clear" w:color="auto" w:fill="D9D9D9"/>
          </w:tcPr>
          <w:p w14:paraId="6F745FBF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D9D9D9"/>
          </w:tcPr>
          <w:p w14:paraId="5E8A07B0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Rating</w:t>
            </w:r>
          </w:p>
        </w:tc>
        <w:tc>
          <w:tcPr>
            <w:tcW w:w="472" w:type="dxa"/>
          </w:tcPr>
          <w:p w14:paraId="7055DAF4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</w:t>
            </w:r>
          </w:p>
        </w:tc>
      </w:tr>
    </w:tbl>
    <w:p w14:paraId="105667E9" w14:textId="77777777" w:rsidR="00764D46" w:rsidRDefault="00764D46" w:rsidP="00764D4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764D46" w:rsidRPr="00F41EA3" w14:paraId="036BDF2C" w14:textId="77777777" w:rsidTr="00A10DAC">
        <w:tc>
          <w:tcPr>
            <w:tcW w:w="9003" w:type="dxa"/>
            <w:shd w:val="clear" w:color="auto" w:fill="D9D9D9"/>
          </w:tcPr>
          <w:p w14:paraId="5DDD073F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 xml:space="preserve">Staff Responsible for </w:t>
            </w:r>
            <w:r>
              <w:rPr>
                <w:rFonts w:cs="Arial"/>
                <w:b/>
                <w:sz w:val="20"/>
                <w:szCs w:val="20"/>
              </w:rPr>
              <w:t xml:space="preserve">Managing </w:t>
            </w:r>
            <w:r w:rsidRPr="00F41EA3">
              <w:rPr>
                <w:rFonts w:cs="Arial"/>
                <w:b/>
                <w:sz w:val="20"/>
                <w:szCs w:val="20"/>
              </w:rPr>
              <w:t>the Risk</w:t>
            </w:r>
          </w:p>
        </w:tc>
      </w:tr>
      <w:tr w:rsidR="00764D46" w:rsidRPr="00F41EA3" w14:paraId="00B7CC24" w14:textId="77777777" w:rsidTr="00A10DAC">
        <w:tc>
          <w:tcPr>
            <w:tcW w:w="9003" w:type="dxa"/>
          </w:tcPr>
          <w:p w14:paraId="5C5D41F2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Door persons,  security staff, responsible person</w:t>
            </w:r>
            <w:r>
              <w:rPr>
                <w:rFonts w:cs="Arial"/>
                <w:sz w:val="20"/>
                <w:szCs w:val="20"/>
              </w:rPr>
              <w:t>, Officials</w:t>
            </w:r>
          </w:p>
        </w:tc>
      </w:tr>
    </w:tbl>
    <w:p w14:paraId="261F31C9" w14:textId="77777777" w:rsidR="00764D46" w:rsidRPr="00684355" w:rsidRDefault="00764D46" w:rsidP="00764D4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764D46" w:rsidRPr="00F41EA3" w14:paraId="59E663E9" w14:textId="77777777" w:rsidTr="00A10DAC">
        <w:tc>
          <w:tcPr>
            <w:tcW w:w="9003" w:type="dxa"/>
            <w:shd w:val="clear" w:color="auto" w:fill="D9D9D9"/>
          </w:tcPr>
          <w:p w14:paraId="15C5A20C" w14:textId="77777777" w:rsidR="00764D46" w:rsidRPr="00F41EA3" w:rsidRDefault="00764D46" w:rsidP="00A10DAC">
            <w:pPr>
              <w:rPr>
                <w:rFonts w:cs="Arial"/>
                <w:b/>
                <w:i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Agency/Group responsible for Pre-emptive Action</w:t>
            </w:r>
          </w:p>
        </w:tc>
      </w:tr>
      <w:tr w:rsidR="00764D46" w:rsidRPr="00F41EA3" w14:paraId="20ACB63B" w14:textId="77777777" w:rsidTr="00A10DAC">
        <w:tc>
          <w:tcPr>
            <w:tcW w:w="9003" w:type="dxa"/>
          </w:tcPr>
          <w:p w14:paraId="7693D704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Boxing SA Inc, Responsible P</w:t>
            </w:r>
            <w:r w:rsidRPr="00F41EA3">
              <w:rPr>
                <w:rFonts w:cs="Arial"/>
                <w:sz w:val="20"/>
                <w:szCs w:val="20"/>
              </w:rPr>
              <w:t>erson</w:t>
            </w:r>
          </w:p>
        </w:tc>
      </w:tr>
    </w:tbl>
    <w:p w14:paraId="1CD7BFFD" w14:textId="77777777" w:rsidR="00764D46" w:rsidRDefault="00764D46" w:rsidP="00764D4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764D46" w:rsidRPr="00F41EA3" w14:paraId="726A9723" w14:textId="77777777" w:rsidTr="00A10DAC">
        <w:tc>
          <w:tcPr>
            <w:tcW w:w="9003" w:type="dxa"/>
            <w:shd w:val="clear" w:color="auto" w:fill="D9D9D9"/>
          </w:tcPr>
          <w:p w14:paraId="1BED1C7D" w14:textId="77777777" w:rsidR="00764D46" w:rsidRPr="00F41EA3" w:rsidRDefault="00764D46" w:rsidP="00A10DAC">
            <w:pPr>
              <w:rPr>
                <w:rFonts w:cs="Arial"/>
                <w:b/>
                <w:i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Agency/Group responsible for Response</w:t>
            </w:r>
          </w:p>
        </w:tc>
      </w:tr>
      <w:tr w:rsidR="00764D46" w:rsidRPr="00F41EA3" w14:paraId="547E1192" w14:textId="77777777" w:rsidTr="00A10DAC">
        <w:tc>
          <w:tcPr>
            <w:tcW w:w="9003" w:type="dxa"/>
          </w:tcPr>
          <w:p w14:paraId="7E350E99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Sec</w:t>
            </w:r>
            <w:r>
              <w:rPr>
                <w:rFonts w:cs="Arial"/>
                <w:sz w:val="20"/>
                <w:szCs w:val="20"/>
              </w:rPr>
              <w:t>urity staff, Responsible Person, Announcer, Officials</w:t>
            </w:r>
            <w:r w:rsidRPr="00F41E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0374EFF9" w14:textId="77777777" w:rsidR="00764D46" w:rsidRPr="00684355" w:rsidRDefault="00764D46" w:rsidP="00764D4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764D46" w:rsidRPr="00F41EA3" w14:paraId="476365BA" w14:textId="77777777" w:rsidTr="00A10DAC">
        <w:tc>
          <w:tcPr>
            <w:tcW w:w="9003" w:type="dxa"/>
            <w:shd w:val="clear" w:color="auto" w:fill="D9D9D9"/>
          </w:tcPr>
          <w:p w14:paraId="3826E672" w14:textId="77777777" w:rsidR="00764D46" w:rsidRPr="00F41EA3" w:rsidRDefault="00764D46" w:rsidP="00A10DAC">
            <w:pPr>
              <w:rPr>
                <w:rFonts w:cs="Arial"/>
                <w:b/>
                <w:i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Pre-action to be taken</w:t>
            </w:r>
          </w:p>
        </w:tc>
      </w:tr>
      <w:tr w:rsidR="00764D46" w:rsidRPr="00F41EA3" w14:paraId="61A06318" w14:textId="77777777" w:rsidTr="00A10DAC">
        <w:tc>
          <w:tcPr>
            <w:tcW w:w="9003" w:type="dxa"/>
          </w:tcPr>
          <w:p w14:paraId="4B4260E5" w14:textId="77777777" w:rsidR="00764D46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Familiarise with venue Emergency Evacuation Plan</w:t>
            </w:r>
          </w:p>
          <w:p w14:paraId="4C8C003E" w14:textId="77777777" w:rsidR="00764D46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contact numbers to be kept with the risk assessment plan at the jury table</w:t>
            </w:r>
          </w:p>
          <w:p w14:paraId="31F21634" w14:textId="77777777" w:rsidR="00764D46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emergency exits are not blocked or locked</w:t>
            </w:r>
          </w:p>
          <w:p w14:paraId="2F4A8DE7" w14:textId="77777777" w:rsidR="00764D46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Patrons and associates are made aware of exits and the meeting point prior to the tournament starting</w:t>
            </w:r>
          </w:p>
          <w:p w14:paraId="5A32958F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Responsible person to identify themself to security staff</w:t>
            </w:r>
          </w:p>
        </w:tc>
      </w:tr>
    </w:tbl>
    <w:p w14:paraId="610668E2" w14:textId="77777777" w:rsidR="00764D46" w:rsidRPr="00684355" w:rsidRDefault="00764D46" w:rsidP="00764D4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764D46" w:rsidRPr="00F41EA3" w14:paraId="6C034822" w14:textId="77777777" w:rsidTr="00A10DAC">
        <w:tc>
          <w:tcPr>
            <w:tcW w:w="9003" w:type="dxa"/>
            <w:shd w:val="clear" w:color="auto" w:fill="D9D9D9"/>
          </w:tcPr>
          <w:p w14:paraId="4DF285C9" w14:textId="77777777" w:rsidR="00764D46" w:rsidRPr="00F41EA3" w:rsidRDefault="00764D46" w:rsidP="00A10DAC">
            <w:pPr>
              <w:rPr>
                <w:rFonts w:cs="Arial"/>
                <w:b/>
                <w:i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 xml:space="preserve">Proposed action </w:t>
            </w:r>
          </w:p>
        </w:tc>
      </w:tr>
      <w:tr w:rsidR="00764D46" w:rsidRPr="00F41EA3" w14:paraId="58493308" w14:textId="77777777" w:rsidTr="00A10DAC">
        <w:tc>
          <w:tcPr>
            <w:tcW w:w="9003" w:type="dxa"/>
          </w:tcPr>
          <w:p w14:paraId="54F33191" w14:textId="77777777" w:rsidR="00764D46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Announcer to request patrons evacuate in an orderly manner</w:t>
            </w:r>
          </w:p>
          <w:p w14:paraId="10C17333" w14:textId="77777777" w:rsidR="00764D46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Officials to help with the evacuation</w:t>
            </w:r>
          </w:p>
          <w:p w14:paraId="686D381A" w14:textId="77777777" w:rsidR="00764D46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Responsible person to contact emergency numbers</w:t>
            </w:r>
          </w:p>
          <w:p w14:paraId="410E2FB6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Security staff to ensure change rooms are cleared of persons</w:t>
            </w:r>
            <w:r w:rsidRPr="00F41E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0B37928D" w14:textId="77777777" w:rsidR="00764D46" w:rsidRPr="00684355" w:rsidRDefault="00764D46" w:rsidP="00764D4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764D46" w:rsidRPr="00F41EA3" w14:paraId="3EA5F297" w14:textId="77777777" w:rsidTr="00A10DAC">
        <w:tc>
          <w:tcPr>
            <w:tcW w:w="9003" w:type="dxa"/>
            <w:shd w:val="clear" w:color="auto" w:fill="D9D9D9"/>
          </w:tcPr>
          <w:p w14:paraId="6DFDDA20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Resource requirements</w:t>
            </w:r>
          </w:p>
        </w:tc>
      </w:tr>
      <w:tr w:rsidR="00764D46" w:rsidRPr="00F41EA3" w14:paraId="7A7B3098" w14:textId="77777777" w:rsidTr="00A10DAC">
        <w:tc>
          <w:tcPr>
            <w:tcW w:w="9003" w:type="dxa"/>
          </w:tcPr>
          <w:p w14:paraId="7F585328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Risk Assessment Plan, Responsible Person, </w:t>
            </w:r>
            <w:r w:rsidRPr="00F41EA3">
              <w:rPr>
                <w:rFonts w:cs="Arial"/>
                <w:sz w:val="20"/>
                <w:szCs w:val="20"/>
              </w:rPr>
              <w:t>Security Staff</w:t>
            </w:r>
            <w:r>
              <w:rPr>
                <w:rFonts w:cs="Arial"/>
                <w:sz w:val="20"/>
                <w:szCs w:val="20"/>
              </w:rPr>
              <w:t>, Announcer, Officials</w:t>
            </w:r>
            <w:r w:rsidRPr="00F41E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63043C37" w14:textId="77777777" w:rsidR="00764D46" w:rsidRDefault="00764D46" w:rsidP="00764D4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470"/>
        <w:gridCol w:w="358"/>
      </w:tblGrid>
      <w:tr w:rsidR="00764D46" w:rsidRPr="00F41EA3" w14:paraId="181429B1" w14:textId="77777777" w:rsidTr="00A10DAC">
        <w:tc>
          <w:tcPr>
            <w:tcW w:w="1590" w:type="dxa"/>
            <w:shd w:val="clear" w:color="auto" w:fill="D9D9D9"/>
          </w:tcPr>
          <w:p w14:paraId="3486F3B5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Residual Risk</w:t>
            </w:r>
          </w:p>
        </w:tc>
        <w:tc>
          <w:tcPr>
            <w:tcW w:w="2470" w:type="dxa"/>
            <w:shd w:val="clear" w:color="auto" w:fill="D9D9D9"/>
          </w:tcPr>
          <w:p w14:paraId="3840258B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358" w:type="dxa"/>
          </w:tcPr>
          <w:p w14:paraId="0FED2795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764D46" w:rsidRPr="00F41EA3" w14:paraId="7D49DF54" w14:textId="77777777" w:rsidTr="00A10DAC">
        <w:tc>
          <w:tcPr>
            <w:tcW w:w="1590" w:type="dxa"/>
            <w:shd w:val="clear" w:color="auto" w:fill="D9D9D9"/>
          </w:tcPr>
          <w:p w14:paraId="5890255E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D9D9D9"/>
          </w:tcPr>
          <w:p w14:paraId="2CF67E96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Impact</w:t>
            </w:r>
          </w:p>
        </w:tc>
        <w:tc>
          <w:tcPr>
            <w:tcW w:w="358" w:type="dxa"/>
          </w:tcPr>
          <w:p w14:paraId="07630881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64D46" w:rsidRPr="00F41EA3" w14:paraId="156BF7DB" w14:textId="77777777" w:rsidTr="00A10DAC">
        <w:tc>
          <w:tcPr>
            <w:tcW w:w="1590" w:type="dxa"/>
            <w:shd w:val="clear" w:color="auto" w:fill="D9D9D9"/>
          </w:tcPr>
          <w:p w14:paraId="160988A3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D9D9D9"/>
          </w:tcPr>
          <w:p w14:paraId="06CB9715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Rating</w:t>
            </w:r>
          </w:p>
        </w:tc>
        <w:tc>
          <w:tcPr>
            <w:tcW w:w="358" w:type="dxa"/>
          </w:tcPr>
          <w:p w14:paraId="4B6FA724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</w:tr>
    </w:tbl>
    <w:p w14:paraId="6A1055FC" w14:textId="77777777" w:rsidR="00764D46" w:rsidRPr="000E5CD1" w:rsidRDefault="00764D46" w:rsidP="00764D46">
      <w:pPr>
        <w:rPr>
          <w:rFonts w:cs="Arial"/>
          <w:b/>
          <w:sz w:val="20"/>
          <w:szCs w:val="20"/>
          <w:u w:val="single"/>
        </w:rPr>
      </w:pPr>
      <w:r w:rsidRPr="000E5CD1">
        <w:rPr>
          <w:rFonts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764D46" w:rsidRPr="00F41EA3" w14:paraId="14484F31" w14:textId="77777777" w:rsidTr="00A10DAC">
        <w:tc>
          <w:tcPr>
            <w:tcW w:w="4501" w:type="dxa"/>
            <w:shd w:val="clear" w:color="auto" w:fill="D9D9D9"/>
          </w:tcPr>
          <w:p w14:paraId="0FBFA50D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Anticipated Risk Period</w:t>
            </w:r>
          </w:p>
        </w:tc>
        <w:tc>
          <w:tcPr>
            <w:tcW w:w="4502" w:type="dxa"/>
            <w:shd w:val="clear" w:color="auto" w:fill="D9D9D9"/>
          </w:tcPr>
          <w:p w14:paraId="462BAAE8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Date for Pre-emptive action to be completed</w:t>
            </w:r>
          </w:p>
        </w:tc>
      </w:tr>
      <w:tr w:rsidR="00764D46" w:rsidRPr="00F41EA3" w14:paraId="0ADD8662" w14:textId="77777777" w:rsidTr="00A10DAC">
        <w:tc>
          <w:tcPr>
            <w:tcW w:w="4501" w:type="dxa"/>
          </w:tcPr>
          <w:p w14:paraId="3512B42A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During nominated tournament</w:t>
            </w:r>
          </w:p>
        </w:tc>
        <w:tc>
          <w:tcPr>
            <w:tcW w:w="4502" w:type="dxa"/>
          </w:tcPr>
          <w:p w14:paraId="29966CED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Date of tournament</w:t>
            </w:r>
          </w:p>
        </w:tc>
      </w:tr>
    </w:tbl>
    <w:p w14:paraId="6F791F9C" w14:textId="77777777" w:rsidR="00764D46" w:rsidRPr="00684355" w:rsidRDefault="00764D46" w:rsidP="00764D46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764D46" w:rsidRPr="00F41EA3" w14:paraId="1C32F854" w14:textId="77777777" w:rsidTr="00A10DAC">
        <w:tc>
          <w:tcPr>
            <w:tcW w:w="4501" w:type="dxa"/>
            <w:shd w:val="clear" w:color="auto" w:fill="D9D9D9"/>
          </w:tcPr>
          <w:p w14:paraId="14BEA4DA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Compiled by</w:t>
            </w:r>
          </w:p>
        </w:tc>
        <w:tc>
          <w:tcPr>
            <w:tcW w:w="4502" w:type="dxa"/>
            <w:shd w:val="clear" w:color="auto" w:fill="D9D9D9"/>
          </w:tcPr>
          <w:p w14:paraId="70C6F85D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 xml:space="preserve">Compile Date </w:t>
            </w:r>
          </w:p>
        </w:tc>
      </w:tr>
      <w:tr w:rsidR="00764D46" w:rsidRPr="00F41EA3" w14:paraId="5E3064F1" w14:textId="77777777" w:rsidTr="00A10DAC">
        <w:tc>
          <w:tcPr>
            <w:tcW w:w="4501" w:type="dxa"/>
          </w:tcPr>
          <w:p w14:paraId="6A6D81C2" w14:textId="77777777" w:rsidR="00764D46" w:rsidRPr="00F41EA3" w:rsidRDefault="00375E04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Allison Goodes</w:t>
            </w:r>
          </w:p>
        </w:tc>
        <w:tc>
          <w:tcPr>
            <w:tcW w:w="4502" w:type="dxa"/>
          </w:tcPr>
          <w:p w14:paraId="0617E81D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28/01/201</w:t>
            </w:r>
            <w:r w:rsidR="00375E04">
              <w:rPr>
                <w:rFonts w:cs="Arial"/>
                <w:sz w:val="20"/>
                <w:szCs w:val="20"/>
              </w:rPr>
              <w:t>2</w:t>
            </w:r>
          </w:p>
        </w:tc>
      </w:tr>
      <w:tr w:rsidR="00764D46" w:rsidRPr="00F41EA3" w14:paraId="3A99057C" w14:textId="77777777" w:rsidTr="00A10DAC">
        <w:tc>
          <w:tcPr>
            <w:tcW w:w="4501" w:type="dxa"/>
            <w:shd w:val="clear" w:color="auto" w:fill="D9D9D9"/>
          </w:tcPr>
          <w:p w14:paraId="019D6B8A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Review by</w:t>
            </w:r>
          </w:p>
        </w:tc>
        <w:tc>
          <w:tcPr>
            <w:tcW w:w="4502" w:type="dxa"/>
            <w:shd w:val="clear" w:color="auto" w:fill="D9D9D9"/>
          </w:tcPr>
          <w:p w14:paraId="0F333586" w14:textId="77777777" w:rsidR="00764D46" w:rsidRPr="00F41EA3" w:rsidRDefault="00764D46" w:rsidP="00A10DAC">
            <w:pPr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 xml:space="preserve">Review date </w:t>
            </w:r>
          </w:p>
        </w:tc>
      </w:tr>
      <w:tr w:rsidR="00764D46" w:rsidRPr="00F41EA3" w14:paraId="73E83D98" w14:textId="77777777" w:rsidTr="00A10DAC">
        <w:tc>
          <w:tcPr>
            <w:tcW w:w="4501" w:type="dxa"/>
          </w:tcPr>
          <w:p w14:paraId="1B74470B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 xml:space="preserve">Boxing SA Inc </w:t>
            </w:r>
          </w:p>
        </w:tc>
        <w:tc>
          <w:tcPr>
            <w:tcW w:w="4502" w:type="dxa"/>
          </w:tcPr>
          <w:p w14:paraId="56D63CD3" w14:textId="77777777" w:rsidR="00764D46" w:rsidRPr="00F41EA3" w:rsidRDefault="00764D46" w:rsidP="00A10D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28/01/201</w:t>
            </w:r>
            <w:r w:rsidR="00375E04">
              <w:rPr>
                <w:rFonts w:cs="Arial"/>
                <w:sz w:val="20"/>
                <w:szCs w:val="20"/>
              </w:rPr>
              <w:t>3</w:t>
            </w:r>
          </w:p>
        </w:tc>
      </w:tr>
    </w:tbl>
    <w:p w14:paraId="2F8FF358" w14:textId="77777777" w:rsidR="00764D46" w:rsidRDefault="00764D46" w:rsidP="00764D46">
      <w:pPr>
        <w:sectPr w:rsidR="00764D46" w:rsidSect="00062E3D">
          <w:headerReference w:type="default" r:id="rId6"/>
          <w:footerReference w:type="default" r:id="rId7"/>
          <w:pgSz w:w="11906" w:h="16838" w:code="9"/>
          <w:pgMar w:top="1440" w:right="1418" w:bottom="1440" w:left="1701" w:header="709" w:footer="709" w:gutter="0"/>
          <w:cols w:space="708"/>
          <w:docGrid w:linePitch="360"/>
        </w:sectPr>
      </w:pPr>
    </w:p>
    <w:p w14:paraId="40774C03" w14:textId="77777777" w:rsidR="002B4983" w:rsidRPr="00936C4D" w:rsidRDefault="002B4983" w:rsidP="002B4983">
      <w:pPr>
        <w:rPr>
          <w:rFonts w:cs="Arial"/>
          <w:b/>
          <w:sz w:val="28"/>
          <w:szCs w:val="28"/>
          <w:u w:val="single"/>
        </w:rPr>
      </w:pPr>
      <w:r w:rsidRPr="00936C4D">
        <w:rPr>
          <w:rFonts w:cs="Arial"/>
          <w:b/>
          <w:sz w:val="28"/>
          <w:szCs w:val="28"/>
          <w:u w:val="single"/>
        </w:rPr>
        <w:lastRenderedPageBreak/>
        <w:t>Definitions and classifications</w:t>
      </w:r>
    </w:p>
    <w:p w14:paraId="3BABEF26" w14:textId="77777777" w:rsidR="002B4983" w:rsidRDefault="002B4983" w:rsidP="002B4983">
      <w:pPr>
        <w:rPr>
          <w:rFonts w:cs="Arial"/>
          <w:b/>
          <w:sz w:val="28"/>
          <w:szCs w:val="28"/>
        </w:rPr>
      </w:pPr>
    </w:p>
    <w:p w14:paraId="4E025966" w14:textId="77777777" w:rsidR="002B4983" w:rsidRPr="00631CCE" w:rsidRDefault="002B4983" w:rsidP="002B4983">
      <w:pPr>
        <w:rPr>
          <w:rFonts w:cs="Arial"/>
          <w:b/>
        </w:rPr>
      </w:pPr>
      <w:r w:rsidRPr="00631CCE">
        <w:rPr>
          <w:rFonts w:cs="Arial"/>
          <w:b/>
        </w:rPr>
        <w:t>Risk Analysis Matrix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411"/>
        <w:gridCol w:w="1412"/>
        <w:gridCol w:w="1412"/>
        <w:gridCol w:w="1412"/>
        <w:gridCol w:w="1412"/>
      </w:tblGrid>
      <w:tr w:rsidR="002B4983" w:rsidRPr="00F41EA3" w14:paraId="0D4B0EA2" w14:textId="77777777" w:rsidTr="00A10DAC">
        <w:tc>
          <w:tcPr>
            <w:tcW w:w="1944" w:type="dxa"/>
            <w:vMerge w:val="restart"/>
            <w:vAlign w:val="center"/>
          </w:tcPr>
          <w:p w14:paraId="4B2C7AAA" w14:textId="77777777" w:rsidR="002B4983" w:rsidRPr="00F41EA3" w:rsidRDefault="002B4983" w:rsidP="00A10DAC">
            <w:pPr>
              <w:spacing w:line="360" w:lineRule="auto"/>
              <w:rPr>
                <w:rFonts w:cs="Arial"/>
                <w:b/>
              </w:rPr>
            </w:pPr>
            <w:r w:rsidRPr="00F41EA3">
              <w:rPr>
                <w:rFonts w:cs="Arial"/>
                <w:b/>
              </w:rPr>
              <w:t>Likelihood</w:t>
            </w:r>
          </w:p>
        </w:tc>
        <w:tc>
          <w:tcPr>
            <w:tcW w:w="7059" w:type="dxa"/>
            <w:gridSpan w:val="5"/>
            <w:vAlign w:val="center"/>
          </w:tcPr>
          <w:p w14:paraId="046AB915" w14:textId="77777777" w:rsidR="002B4983" w:rsidRPr="00F41EA3" w:rsidRDefault="002B4983" w:rsidP="00A10DAC">
            <w:pPr>
              <w:spacing w:line="360" w:lineRule="auto"/>
              <w:jc w:val="center"/>
              <w:rPr>
                <w:rFonts w:cs="Arial"/>
                <w:b/>
              </w:rPr>
            </w:pPr>
            <w:r w:rsidRPr="00F41EA3">
              <w:rPr>
                <w:rFonts w:cs="Arial"/>
                <w:b/>
              </w:rPr>
              <w:t>Consequences</w:t>
            </w:r>
          </w:p>
        </w:tc>
      </w:tr>
      <w:tr w:rsidR="002B4983" w:rsidRPr="00F41EA3" w14:paraId="6A649CE6" w14:textId="77777777" w:rsidTr="00A10DAC">
        <w:tc>
          <w:tcPr>
            <w:tcW w:w="1944" w:type="dxa"/>
            <w:vMerge/>
            <w:vAlign w:val="center"/>
          </w:tcPr>
          <w:p w14:paraId="137D1294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03E744F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Insignificant</w:t>
            </w:r>
          </w:p>
          <w:p w14:paraId="3700CB8C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14:paraId="348D9353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Minor</w:t>
            </w:r>
          </w:p>
          <w:p w14:paraId="3659AC59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14:paraId="293599F7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Moderate</w:t>
            </w:r>
          </w:p>
          <w:p w14:paraId="08606516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14:paraId="7512B3FD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Major</w:t>
            </w:r>
          </w:p>
          <w:p w14:paraId="698FD72F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14:paraId="4E3F2407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Catastrophic</w:t>
            </w:r>
          </w:p>
          <w:p w14:paraId="67560758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5</w:t>
            </w:r>
          </w:p>
        </w:tc>
      </w:tr>
      <w:tr w:rsidR="002B4983" w:rsidRPr="00F41EA3" w14:paraId="57393728" w14:textId="77777777" w:rsidTr="00A10DAC">
        <w:tc>
          <w:tcPr>
            <w:tcW w:w="1944" w:type="dxa"/>
            <w:vAlign w:val="center"/>
          </w:tcPr>
          <w:p w14:paraId="30E40CE8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A (almost certain)</w:t>
            </w:r>
          </w:p>
        </w:tc>
        <w:tc>
          <w:tcPr>
            <w:tcW w:w="1411" w:type="dxa"/>
            <w:vAlign w:val="center"/>
          </w:tcPr>
          <w:p w14:paraId="37CFE298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412" w:type="dxa"/>
            <w:vAlign w:val="center"/>
          </w:tcPr>
          <w:p w14:paraId="3D34B18B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412" w:type="dxa"/>
            <w:vAlign w:val="center"/>
          </w:tcPr>
          <w:p w14:paraId="298BF08C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412" w:type="dxa"/>
            <w:vAlign w:val="center"/>
          </w:tcPr>
          <w:p w14:paraId="7897F689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412" w:type="dxa"/>
            <w:vAlign w:val="center"/>
          </w:tcPr>
          <w:p w14:paraId="78D9D123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</w:t>
            </w:r>
          </w:p>
        </w:tc>
      </w:tr>
      <w:tr w:rsidR="002B4983" w:rsidRPr="00F41EA3" w14:paraId="383EAF82" w14:textId="77777777" w:rsidTr="00A10DAC">
        <w:tc>
          <w:tcPr>
            <w:tcW w:w="1944" w:type="dxa"/>
            <w:vAlign w:val="center"/>
          </w:tcPr>
          <w:p w14:paraId="4905D4B8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B (likely)</w:t>
            </w:r>
          </w:p>
        </w:tc>
        <w:tc>
          <w:tcPr>
            <w:tcW w:w="1411" w:type="dxa"/>
            <w:vAlign w:val="center"/>
          </w:tcPr>
          <w:p w14:paraId="7FBE72DA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12" w:type="dxa"/>
            <w:vAlign w:val="center"/>
          </w:tcPr>
          <w:p w14:paraId="4849177F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412" w:type="dxa"/>
            <w:vAlign w:val="center"/>
          </w:tcPr>
          <w:p w14:paraId="3717382E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412" w:type="dxa"/>
            <w:vAlign w:val="center"/>
          </w:tcPr>
          <w:p w14:paraId="10D31CC6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412" w:type="dxa"/>
            <w:vAlign w:val="center"/>
          </w:tcPr>
          <w:p w14:paraId="0E03862A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</w:t>
            </w:r>
          </w:p>
        </w:tc>
      </w:tr>
      <w:tr w:rsidR="002B4983" w:rsidRPr="00F41EA3" w14:paraId="21A65AFC" w14:textId="77777777" w:rsidTr="00A10DAC">
        <w:tc>
          <w:tcPr>
            <w:tcW w:w="1944" w:type="dxa"/>
            <w:vAlign w:val="center"/>
          </w:tcPr>
          <w:p w14:paraId="57DFD52F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C (moderate)</w:t>
            </w:r>
          </w:p>
        </w:tc>
        <w:tc>
          <w:tcPr>
            <w:tcW w:w="1411" w:type="dxa"/>
            <w:vAlign w:val="center"/>
          </w:tcPr>
          <w:p w14:paraId="41024670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412" w:type="dxa"/>
            <w:vAlign w:val="center"/>
          </w:tcPr>
          <w:p w14:paraId="0F5512C7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12" w:type="dxa"/>
            <w:vAlign w:val="center"/>
          </w:tcPr>
          <w:p w14:paraId="4DBE18D6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412" w:type="dxa"/>
            <w:vAlign w:val="center"/>
          </w:tcPr>
          <w:p w14:paraId="10CB9A98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412" w:type="dxa"/>
            <w:vAlign w:val="center"/>
          </w:tcPr>
          <w:p w14:paraId="6DF66C51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</w:t>
            </w:r>
          </w:p>
        </w:tc>
      </w:tr>
      <w:tr w:rsidR="002B4983" w:rsidRPr="00F41EA3" w14:paraId="376E6751" w14:textId="77777777" w:rsidTr="00A10DAC">
        <w:tc>
          <w:tcPr>
            <w:tcW w:w="1944" w:type="dxa"/>
            <w:vAlign w:val="center"/>
          </w:tcPr>
          <w:p w14:paraId="05FD3D42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D (unlikely)</w:t>
            </w:r>
          </w:p>
        </w:tc>
        <w:tc>
          <w:tcPr>
            <w:tcW w:w="1411" w:type="dxa"/>
            <w:vAlign w:val="center"/>
          </w:tcPr>
          <w:p w14:paraId="5F23B9EF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412" w:type="dxa"/>
            <w:vAlign w:val="center"/>
          </w:tcPr>
          <w:p w14:paraId="78A0DF10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412" w:type="dxa"/>
            <w:vAlign w:val="center"/>
          </w:tcPr>
          <w:p w14:paraId="4E9A4F77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12" w:type="dxa"/>
            <w:vAlign w:val="center"/>
          </w:tcPr>
          <w:p w14:paraId="10E75C61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412" w:type="dxa"/>
            <w:vAlign w:val="center"/>
          </w:tcPr>
          <w:p w14:paraId="16CFA80B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</w:t>
            </w:r>
          </w:p>
        </w:tc>
      </w:tr>
      <w:tr w:rsidR="002B4983" w:rsidRPr="00F41EA3" w14:paraId="72593355" w14:textId="77777777" w:rsidTr="00A10DAC">
        <w:tc>
          <w:tcPr>
            <w:tcW w:w="1944" w:type="dxa"/>
            <w:vAlign w:val="center"/>
          </w:tcPr>
          <w:p w14:paraId="217E668B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 (rare)</w:t>
            </w:r>
          </w:p>
        </w:tc>
        <w:tc>
          <w:tcPr>
            <w:tcW w:w="1411" w:type="dxa"/>
            <w:vAlign w:val="center"/>
          </w:tcPr>
          <w:p w14:paraId="0930AD5A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412" w:type="dxa"/>
            <w:vAlign w:val="center"/>
          </w:tcPr>
          <w:p w14:paraId="2B771AC8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412" w:type="dxa"/>
            <w:vAlign w:val="center"/>
          </w:tcPr>
          <w:p w14:paraId="134B3045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12" w:type="dxa"/>
            <w:vAlign w:val="center"/>
          </w:tcPr>
          <w:p w14:paraId="468770BA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412" w:type="dxa"/>
            <w:vAlign w:val="center"/>
          </w:tcPr>
          <w:p w14:paraId="54FC691C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63132DC0" w14:textId="77777777" w:rsidR="002B4983" w:rsidRDefault="002B4983" w:rsidP="002B4983">
      <w:pPr>
        <w:rPr>
          <w:rFonts w:cs="Arial"/>
          <w:b/>
          <w:sz w:val="28"/>
          <w:szCs w:val="28"/>
        </w:rPr>
      </w:pPr>
    </w:p>
    <w:p w14:paraId="71CF11E9" w14:textId="77777777" w:rsidR="002B4983" w:rsidRPr="00631CCE" w:rsidRDefault="002B4983" w:rsidP="002B4983">
      <w:pPr>
        <w:rPr>
          <w:rFonts w:cs="Arial"/>
          <w:b/>
        </w:rPr>
      </w:pPr>
      <w:r w:rsidRPr="00631CCE">
        <w:rPr>
          <w:rFonts w:cs="Arial"/>
          <w:b/>
        </w:rPr>
        <w:t>Legend</w:t>
      </w:r>
    </w:p>
    <w:p w14:paraId="2FEF1ED1" w14:textId="77777777" w:rsidR="002B4983" w:rsidRPr="00631CCE" w:rsidRDefault="002B4983" w:rsidP="002B4983">
      <w:pPr>
        <w:rPr>
          <w:rFonts w:cs="Arial"/>
          <w:sz w:val="20"/>
          <w:szCs w:val="20"/>
        </w:rPr>
      </w:pPr>
      <w:r w:rsidRPr="00631CCE">
        <w:rPr>
          <w:rFonts w:cs="Arial"/>
          <w:sz w:val="20"/>
          <w:szCs w:val="20"/>
        </w:rPr>
        <w:t>E:</w:t>
      </w:r>
      <w:r w:rsidRPr="00631CCE">
        <w:rPr>
          <w:rFonts w:cs="Arial"/>
          <w:sz w:val="20"/>
          <w:szCs w:val="20"/>
        </w:rPr>
        <w:tab/>
        <w:t>extreme risk – immediate action required</w:t>
      </w:r>
    </w:p>
    <w:p w14:paraId="037E057B" w14:textId="77777777" w:rsidR="002B4983" w:rsidRPr="00631CCE" w:rsidRDefault="002B4983" w:rsidP="002B4983">
      <w:pPr>
        <w:rPr>
          <w:rFonts w:cs="Arial"/>
          <w:sz w:val="20"/>
          <w:szCs w:val="20"/>
        </w:rPr>
      </w:pPr>
      <w:r w:rsidRPr="00631CCE">
        <w:rPr>
          <w:rFonts w:cs="Arial"/>
          <w:sz w:val="20"/>
          <w:szCs w:val="20"/>
        </w:rPr>
        <w:t>H:</w:t>
      </w:r>
      <w:r w:rsidRPr="00631CCE">
        <w:rPr>
          <w:rFonts w:cs="Arial"/>
          <w:sz w:val="20"/>
          <w:szCs w:val="20"/>
        </w:rPr>
        <w:tab/>
        <w:t>high risk – senior management attention needed</w:t>
      </w:r>
    </w:p>
    <w:p w14:paraId="14A4F316" w14:textId="77777777" w:rsidR="002B4983" w:rsidRPr="00631CCE" w:rsidRDefault="002B4983" w:rsidP="002B4983">
      <w:pPr>
        <w:rPr>
          <w:rFonts w:cs="Arial"/>
          <w:sz w:val="20"/>
          <w:szCs w:val="20"/>
        </w:rPr>
      </w:pPr>
      <w:r w:rsidRPr="00631CCE">
        <w:rPr>
          <w:rFonts w:cs="Arial"/>
          <w:sz w:val="20"/>
          <w:szCs w:val="20"/>
        </w:rPr>
        <w:t>M:</w:t>
      </w:r>
      <w:r w:rsidRPr="00631CCE">
        <w:rPr>
          <w:rFonts w:cs="Arial"/>
          <w:sz w:val="20"/>
          <w:szCs w:val="20"/>
        </w:rPr>
        <w:tab/>
        <w:t>moderate risk – management responsibility must be specified</w:t>
      </w:r>
    </w:p>
    <w:p w14:paraId="170E5DB3" w14:textId="77777777" w:rsidR="002B4983" w:rsidRDefault="002B4983" w:rsidP="002B4983">
      <w:pPr>
        <w:rPr>
          <w:rFonts w:cs="Arial"/>
          <w:sz w:val="20"/>
          <w:szCs w:val="20"/>
        </w:rPr>
      </w:pPr>
      <w:r w:rsidRPr="00631CCE">
        <w:rPr>
          <w:rFonts w:cs="Arial"/>
          <w:sz w:val="20"/>
          <w:szCs w:val="20"/>
        </w:rPr>
        <w:t>L:</w:t>
      </w:r>
      <w:r w:rsidRPr="00631CCE">
        <w:rPr>
          <w:rFonts w:cs="Arial"/>
          <w:sz w:val="20"/>
          <w:szCs w:val="20"/>
        </w:rPr>
        <w:tab/>
        <w:t>low risk – manage by routine procedures</w:t>
      </w:r>
    </w:p>
    <w:p w14:paraId="1D2D532D" w14:textId="77777777" w:rsidR="002B4983" w:rsidRDefault="002B4983" w:rsidP="002B4983">
      <w:pPr>
        <w:rPr>
          <w:rFonts w:cs="Arial"/>
          <w:sz w:val="20"/>
          <w:szCs w:val="20"/>
        </w:rPr>
      </w:pPr>
    </w:p>
    <w:p w14:paraId="6EDCB332" w14:textId="77777777" w:rsidR="002B4983" w:rsidRPr="00671803" w:rsidRDefault="002B4983" w:rsidP="002B4983">
      <w:pPr>
        <w:rPr>
          <w:rFonts w:cs="Arial"/>
          <w:b/>
        </w:rPr>
      </w:pPr>
      <w:r w:rsidRPr="00671803">
        <w:rPr>
          <w:rFonts w:cs="Arial"/>
          <w:b/>
        </w:rPr>
        <w:t>Measure of consequence or impact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337"/>
        <w:gridCol w:w="4734"/>
      </w:tblGrid>
      <w:tr w:rsidR="002B4983" w:rsidRPr="00F41EA3" w14:paraId="297EEDA2" w14:textId="77777777" w:rsidTr="00A10DAC">
        <w:tc>
          <w:tcPr>
            <w:tcW w:w="1932" w:type="dxa"/>
            <w:vAlign w:val="center"/>
          </w:tcPr>
          <w:p w14:paraId="23D37ACE" w14:textId="77777777" w:rsidR="002B4983" w:rsidRPr="00F41EA3" w:rsidRDefault="002B4983" w:rsidP="00A10DA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2337" w:type="dxa"/>
            <w:vAlign w:val="center"/>
          </w:tcPr>
          <w:p w14:paraId="031AEB36" w14:textId="77777777" w:rsidR="002B4983" w:rsidRPr="00F41EA3" w:rsidRDefault="002B4983" w:rsidP="00A10DA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Descriptor</w:t>
            </w:r>
          </w:p>
        </w:tc>
        <w:tc>
          <w:tcPr>
            <w:tcW w:w="4734" w:type="dxa"/>
            <w:vAlign w:val="center"/>
          </w:tcPr>
          <w:p w14:paraId="3ABE16D6" w14:textId="77777777" w:rsidR="002B4983" w:rsidRPr="00F41EA3" w:rsidRDefault="002B4983" w:rsidP="00A10DA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Example detail description</w:t>
            </w:r>
          </w:p>
        </w:tc>
      </w:tr>
      <w:tr w:rsidR="002B4983" w:rsidRPr="00F41EA3" w14:paraId="607D9084" w14:textId="77777777" w:rsidTr="00A10DAC">
        <w:tc>
          <w:tcPr>
            <w:tcW w:w="1932" w:type="dxa"/>
            <w:vAlign w:val="center"/>
          </w:tcPr>
          <w:p w14:paraId="056F1AD3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37" w:type="dxa"/>
            <w:vAlign w:val="center"/>
          </w:tcPr>
          <w:p w14:paraId="1264C242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Insignificant</w:t>
            </w:r>
          </w:p>
        </w:tc>
        <w:tc>
          <w:tcPr>
            <w:tcW w:w="4734" w:type="dxa"/>
            <w:vAlign w:val="center"/>
          </w:tcPr>
          <w:p w14:paraId="3E7D1AE5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No injuries, low financial loss</w:t>
            </w:r>
          </w:p>
        </w:tc>
      </w:tr>
      <w:tr w:rsidR="002B4983" w:rsidRPr="00F41EA3" w14:paraId="03233B9C" w14:textId="77777777" w:rsidTr="00A10DAC">
        <w:tc>
          <w:tcPr>
            <w:tcW w:w="1932" w:type="dxa"/>
            <w:vAlign w:val="center"/>
          </w:tcPr>
          <w:p w14:paraId="4C1E032D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37" w:type="dxa"/>
            <w:vAlign w:val="center"/>
          </w:tcPr>
          <w:p w14:paraId="366CAC6A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4734" w:type="dxa"/>
            <w:vAlign w:val="center"/>
          </w:tcPr>
          <w:p w14:paraId="021F3AE6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First aid treatment, on-site release immediately contained, medium financial loss</w:t>
            </w:r>
          </w:p>
        </w:tc>
      </w:tr>
      <w:tr w:rsidR="002B4983" w:rsidRPr="00F41EA3" w14:paraId="7C4649ED" w14:textId="77777777" w:rsidTr="00A10DAC">
        <w:tc>
          <w:tcPr>
            <w:tcW w:w="1932" w:type="dxa"/>
            <w:vAlign w:val="center"/>
          </w:tcPr>
          <w:p w14:paraId="79B29009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37" w:type="dxa"/>
            <w:vAlign w:val="center"/>
          </w:tcPr>
          <w:p w14:paraId="524C9B3B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4734" w:type="dxa"/>
            <w:vAlign w:val="center"/>
          </w:tcPr>
          <w:p w14:paraId="5FEC0345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Medical treatment required, on site release contained with outside assistance, high financial loss</w:t>
            </w:r>
          </w:p>
        </w:tc>
      </w:tr>
      <w:tr w:rsidR="002B4983" w:rsidRPr="00F41EA3" w14:paraId="2EE07BF5" w14:textId="77777777" w:rsidTr="00A10DAC">
        <w:tc>
          <w:tcPr>
            <w:tcW w:w="1932" w:type="dxa"/>
            <w:vAlign w:val="center"/>
          </w:tcPr>
          <w:p w14:paraId="2F8EFD76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37" w:type="dxa"/>
            <w:vAlign w:val="center"/>
          </w:tcPr>
          <w:p w14:paraId="1B9E7528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4734" w:type="dxa"/>
            <w:vAlign w:val="center"/>
          </w:tcPr>
          <w:p w14:paraId="2901387A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Extensive injuries, loss of production capability, off-site release with no detrimental effects, major financial loss</w:t>
            </w:r>
          </w:p>
        </w:tc>
      </w:tr>
      <w:tr w:rsidR="002B4983" w:rsidRPr="00F41EA3" w14:paraId="077599E7" w14:textId="77777777" w:rsidTr="00A10DAC">
        <w:tc>
          <w:tcPr>
            <w:tcW w:w="1932" w:type="dxa"/>
            <w:vAlign w:val="center"/>
          </w:tcPr>
          <w:p w14:paraId="75004576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37" w:type="dxa"/>
            <w:vAlign w:val="center"/>
          </w:tcPr>
          <w:p w14:paraId="2675A971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Catastrophic</w:t>
            </w:r>
          </w:p>
        </w:tc>
        <w:tc>
          <w:tcPr>
            <w:tcW w:w="4734" w:type="dxa"/>
            <w:vAlign w:val="center"/>
          </w:tcPr>
          <w:p w14:paraId="0AF22B59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Death, toxic release off-site with detrimental effect, huge financial loss</w:t>
            </w:r>
          </w:p>
        </w:tc>
      </w:tr>
    </w:tbl>
    <w:p w14:paraId="459DD89B" w14:textId="77777777" w:rsidR="002B4983" w:rsidRDefault="002B4983" w:rsidP="002B4983">
      <w:pPr>
        <w:rPr>
          <w:rFonts w:cs="Arial"/>
          <w:sz w:val="20"/>
          <w:szCs w:val="20"/>
        </w:rPr>
      </w:pPr>
    </w:p>
    <w:p w14:paraId="538B9A29" w14:textId="77777777" w:rsidR="002B4983" w:rsidRDefault="002B4983" w:rsidP="002B4983">
      <w:pPr>
        <w:rPr>
          <w:rFonts w:cs="Arial"/>
          <w:sz w:val="20"/>
          <w:szCs w:val="20"/>
        </w:rPr>
      </w:pPr>
      <w:r w:rsidRPr="00671803">
        <w:rPr>
          <w:rFonts w:cs="Arial"/>
          <w:b/>
          <w:sz w:val="28"/>
          <w:szCs w:val="28"/>
        </w:rPr>
        <w:t>Measures of likelihood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337"/>
        <w:gridCol w:w="4734"/>
      </w:tblGrid>
      <w:tr w:rsidR="002B4983" w:rsidRPr="00F41EA3" w14:paraId="79E255B8" w14:textId="77777777" w:rsidTr="00A10DAC">
        <w:tc>
          <w:tcPr>
            <w:tcW w:w="1932" w:type="dxa"/>
            <w:vAlign w:val="center"/>
          </w:tcPr>
          <w:p w14:paraId="2DA5E74B" w14:textId="77777777" w:rsidR="002B4983" w:rsidRPr="00F41EA3" w:rsidRDefault="002B4983" w:rsidP="00A10DA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2337" w:type="dxa"/>
            <w:vAlign w:val="center"/>
          </w:tcPr>
          <w:p w14:paraId="50A6FE43" w14:textId="77777777" w:rsidR="002B4983" w:rsidRPr="00F41EA3" w:rsidRDefault="002B4983" w:rsidP="00A10DA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Descriptor</w:t>
            </w:r>
          </w:p>
        </w:tc>
        <w:tc>
          <w:tcPr>
            <w:tcW w:w="4734" w:type="dxa"/>
            <w:vAlign w:val="center"/>
          </w:tcPr>
          <w:p w14:paraId="31753E43" w14:textId="77777777" w:rsidR="002B4983" w:rsidRPr="00F41EA3" w:rsidRDefault="002B4983" w:rsidP="00A10DA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41EA3">
              <w:rPr>
                <w:rFonts w:cs="Arial"/>
                <w:b/>
                <w:sz w:val="20"/>
                <w:szCs w:val="20"/>
              </w:rPr>
              <w:t>Description</w:t>
            </w:r>
          </w:p>
        </w:tc>
      </w:tr>
      <w:tr w:rsidR="002B4983" w:rsidRPr="00F41EA3" w14:paraId="44691E47" w14:textId="77777777" w:rsidTr="00A10DAC">
        <w:tc>
          <w:tcPr>
            <w:tcW w:w="1932" w:type="dxa"/>
            <w:vAlign w:val="center"/>
          </w:tcPr>
          <w:p w14:paraId="7AFF7BAF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337" w:type="dxa"/>
            <w:vAlign w:val="center"/>
          </w:tcPr>
          <w:p w14:paraId="3638F4EA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Almost certain</w:t>
            </w:r>
          </w:p>
        </w:tc>
        <w:tc>
          <w:tcPr>
            <w:tcW w:w="4734" w:type="dxa"/>
            <w:vAlign w:val="center"/>
          </w:tcPr>
          <w:p w14:paraId="42189717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Is expected to occur in most circumstances</w:t>
            </w:r>
          </w:p>
        </w:tc>
      </w:tr>
      <w:tr w:rsidR="002B4983" w:rsidRPr="00F41EA3" w14:paraId="636E4F9B" w14:textId="77777777" w:rsidTr="00A10DAC">
        <w:tc>
          <w:tcPr>
            <w:tcW w:w="1932" w:type="dxa"/>
            <w:vAlign w:val="center"/>
          </w:tcPr>
          <w:p w14:paraId="0FBB6A3B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337" w:type="dxa"/>
            <w:vAlign w:val="center"/>
          </w:tcPr>
          <w:p w14:paraId="23E70425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Likely</w:t>
            </w:r>
          </w:p>
        </w:tc>
        <w:tc>
          <w:tcPr>
            <w:tcW w:w="4734" w:type="dxa"/>
            <w:vAlign w:val="center"/>
          </w:tcPr>
          <w:p w14:paraId="7096C772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Will probably occur in most circumstances</w:t>
            </w:r>
          </w:p>
        </w:tc>
      </w:tr>
      <w:tr w:rsidR="002B4983" w:rsidRPr="00F41EA3" w14:paraId="0871C8EF" w14:textId="77777777" w:rsidTr="00A10DAC">
        <w:tc>
          <w:tcPr>
            <w:tcW w:w="1932" w:type="dxa"/>
            <w:vAlign w:val="center"/>
          </w:tcPr>
          <w:p w14:paraId="19F0DC6E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337" w:type="dxa"/>
            <w:vAlign w:val="center"/>
          </w:tcPr>
          <w:p w14:paraId="484529BF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734" w:type="dxa"/>
            <w:vAlign w:val="center"/>
          </w:tcPr>
          <w:p w14:paraId="205F70A9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Might occur at some time</w:t>
            </w:r>
          </w:p>
        </w:tc>
      </w:tr>
      <w:tr w:rsidR="002B4983" w:rsidRPr="00F41EA3" w14:paraId="368913AF" w14:textId="77777777" w:rsidTr="00A10DAC">
        <w:tc>
          <w:tcPr>
            <w:tcW w:w="1932" w:type="dxa"/>
            <w:vAlign w:val="center"/>
          </w:tcPr>
          <w:p w14:paraId="10361B85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337" w:type="dxa"/>
            <w:vAlign w:val="center"/>
          </w:tcPr>
          <w:p w14:paraId="06CA749E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4734" w:type="dxa"/>
            <w:vAlign w:val="center"/>
          </w:tcPr>
          <w:p w14:paraId="1FE886D3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Could occur at some time</w:t>
            </w:r>
          </w:p>
        </w:tc>
      </w:tr>
      <w:tr w:rsidR="002B4983" w:rsidRPr="00F41EA3" w14:paraId="33D64406" w14:textId="77777777" w:rsidTr="00A10DAC">
        <w:tc>
          <w:tcPr>
            <w:tcW w:w="1932" w:type="dxa"/>
            <w:vAlign w:val="center"/>
          </w:tcPr>
          <w:p w14:paraId="43C501E8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337" w:type="dxa"/>
            <w:vAlign w:val="center"/>
          </w:tcPr>
          <w:p w14:paraId="77E6F93E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4734" w:type="dxa"/>
            <w:vAlign w:val="center"/>
          </w:tcPr>
          <w:p w14:paraId="72F4C92A" w14:textId="77777777" w:rsidR="002B4983" w:rsidRPr="00F41EA3" w:rsidRDefault="002B4983" w:rsidP="00A10DA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41EA3">
              <w:rPr>
                <w:rFonts w:cs="Arial"/>
                <w:sz w:val="20"/>
                <w:szCs w:val="20"/>
              </w:rPr>
              <w:t>May occur only in exceptional circumstances</w:t>
            </w:r>
          </w:p>
        </w:tc>
      </w:tr>
    </w:tbl>
    <w:p w14:paraId="3D6C21FC" w14:textId="6E380BA0" w:rsidR="002B4983" w:rsidRDefault="002B4983">
      <w:bookmarkStart w:id="0" w:name="_GoBack"/>
      <w:bookmarkEnd w:id="0"/>
    </w:p>
    <w:p w14:paraId="78608F4B" w14:textId="77777777" w:rsidR="002B4983" w:rsidRDefault="002B4983" w:rsidP="002B4983">
      <w:pPr>
        <w:rPr>
          <w:b/>
          <w:sz w:val="28"/>
          <w:szCs w:val="28"/>
        </w:rPr>
        <w:sectPr w:rsidR="002B4983" w:rsidSect="002B4983">
          <w:pgSz w:w="11906" w:h="16838" w:code="9"/>
          <w:pgMar w:top="1440" w:right="1134" w:bottom="1440" w:left="1134" w:header="709" w:footer="709" w:gutter="0"/>
          <w:cols w:space="708"/>
          <w:docGrid w:linePitch="360"/>
        </w:sectPr>
      </w:pPr>
    </w:p>
    <w:p w14:paraId="2B662CC7" w14:textId="77777777" w:rsidR="002B4983" w:rsidRPr="00A501C4" w:rsidRDefault="002B4983" w:rsidP="002B49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RISK ACTION PLAN REGISTER</w:t>
      </w:r>
      <w:r>
        <w:rPr>
          <w:b/>
          <w:sz w:val="28"/>
          <w:szCs w:val="28"/>
        </w:rPr>
        <w:tab/>
        <w:t xml:space="preserve">                  </w:t>
      </w:r>
      <w:r w:rsidRPr="00152BA9">
        <w:rPr>
          <w:b/>
          <w:color w:val="FF0000"/>
          <w:sz w:val="28"/>
          <w:szCs w:val="28"/>
        </w:rPr>
        <w:t>RISK ASSESSMENT</w:t>
      </w:r>
      <w:r>
        <w:rPr>
          <w:b/>
          <w:sz w:val="28"/>
          <w:szCs w:val="28"/>
        </w:rPr>
        <w:tab/>
        <w:t xml:space="preserve">               </w:t>
      </w:r>
      <w:r w:rsidRPr="00152BA9">
        <w:rPr>
          <w:b/>
          <w:color w:val="0000FF"/>
          <w:sz w:val="28"/>
          <w:szCs w:val="28"/>
        </w:rPr>
        <w:t>RESIDUAL RISK</w:t>
      </w:r>
    </w:p>
    <w:p w14:paraId="09D0A3F1" w14:textId="77777777" w:rsidR="002B4983" w:rsidRDefault="002B4983" w:rsidP="002B49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731"/>
        <w:gridCol w:w="1482"/>
        <w:gridCol w:w="1254"/>
        <w:gridCol w:w="1083"/>
        <w:gridCol w:w="1425"/>
        <w:gridCol w:w="1197"/>
        <w:gridCol w:w="1254"/>
      </w:tblGrid>
      <w:tr w:rsidR="002B4983" w:rsidRPr="00F41EA3" w14:paraId="7056BA05" w14:textId="77777777" w:rsidTr="00A10DAC">
        <w:tc>
          <w:tcPr>
            <w:tcW w:w="678" w:type="dxa"/>
            <w:vAlign w:val="center"/>
          </w:tcPr>
          <w:p w14:paraId="242DF945" w14:textId="77777777" w:rsidR="002B4983" w:rsidRPr="00F41EA3" w:rsidRDefault="002B4983" w:rsidP="00A10DAC">
            <w:pPr>
              <w:spacing w:line="360" w:lineRule="auto"/>
              <w:rPr>
                <w:b/>
              </w:rPr>
            </w:pPr>
            <w:r w:rsidRPr="00F41EA3">
              <w:rPr>
                <w:b/>
              </w:rPr>
              <w:t xml:space="preserve">Ref </w:t>
            </w:r>
          </w:p>
        </w:tc>
        <w:tc>
          <w:tcPr>
            <w:tcW w:w="4731" w:type="dxa"/>
            <w:vAlign w:val="center"/>
          </w:tcPr>
          <w:p w14:paraId="12C07FB2" w14:textId="77777777" w:rsidR="002B4983" w:rsidRPr="00F41EA3" w:rsidRDefault="002B4983" w:rsidP="00A10DAC">
            <w:pPr>
              <w:spacing w:line="360" w:lineRule="auto"/>
              <w:jc w:val="center"/>
              <w:rPr>
                <w:b/>
              </w:rPr>
            </w:pPr>
            <w:r w:rsidRPr="00F41EA3">
              <w:rPr>
                <w:b/>
              </w:rPr>
              <w:t>Identified Risk/Hazard</w:t>
            </w:r>
          </w:p>
        </w:tc>
        <w:tc>
          <w:tcPr>
            <w:tcW w:w="1482" w:type="dxa"/>
            <w:vAlign w:val="center"/>
          </w:tcPr>
          <w:p w14:paraId="7DEF88E8" w14:textId="77777777" w:rsidR="002B4983" w:rsidRPr="00F41EA3" w:rsidRDefault="002B4983" w:rsidP="00A10DAC">
            <w:pPr>
              <w:spacing w:line="360" w:lineRule="auto"/>
              <w:jc w:val="center"/>
              <w:rPr>
                <w:b/>
              </w:rPr>
            </w:pPr>
            <w:r w:rsidRPr="00F41EA3">
              <w:rPr>
                <w:b/>
              </w:rPr>
              <w:t>Likelihood</w:t>
            </w:r>
          </w:p>
        </w:tc>
        <w:tc>
          <w:tcPr>
            <w:tcW w:w="1254" w:type="dxa"/>
            <w:vAlign w:val="center"/>
          </w:tcPr>
          <w:p w14:paraId="696423CA" w14:textId="77777777" w:rsidR="002B4983" w:rsidRPr="00F41EA3" w:rsidRDefault="002B4983" w:rsidP="00A10DAC">
            <w:pPr>
              <w:spacing w:line="360" w:lineRule="auto"/>
              <w:jc w:val="center"/>
              <w:rPr>
                <w:b/>
              </w:rPr>
            </w:pPr>
            <w:r w:rsidRPr="00F41EA3">
              <w:rPr>
                <w:b/>
              </w:rPr>
              <w:t>Impact</w:t>
            </w:r>
          </w:p>
        </w:tc>
        <w:tc>
          <w:tcPr>
            <w:tcW w:w="1083" w:type="dxa"/>
            <w:vAlign w:val="center"/>
          </w:tcPr>
          <w:p w14:paraId="41BDF1CC" w14:textId="77777777" w:rsidR="002B4983" w:rsidRPr="00F41EA3" w:rsidRDefault="002B4983" w:rsidP="00A10DAC">
            <w:pPr>
              <w:spacing w:line="360" w:lineRule="auto"/>
              <w:jc w:val="center"/>
              <w:rPr>
                <w:b/>
              </w:rPr>
            </w:pPr>
            <w:r w:rsidRPr="00F41EA3">
              <w:rPr>
                <w:b/>
              </w:rPr>
              <w:t>Rating</w:t>
            </w:r>
          </w:p>
        </w:tc>
        <w:tc>
          <w:tcPr>
            <w:tcW w:w="1425" w:type="dxa"/>
            <w:vAlign w:val="center"/>
          </w:tcPr>
          <w:p w14:paraId="2EF1EACA" w14:textId="77777777" w:rsidR="002B4983" w:rsidRPr="00F41EA3" w:rsidRDefault="002B4983" w:rsidP="00A10DAC">
            <w:pPr>
              <w:spacing w:line="360" w:lineRule="auto"/>
              <w:jc w:val="center"/>
              <w:rPr>
                <w:b/>
              </w:rPr>
            </w:pPr>
            <w:r w:rsidRPr="00F41EA3">
              <w:rPr>
                <w:b/>
              </w:rPr>
              <w:t>Likelihood</w:t>
            </w:r>
          </w:p>
        </w:tc>
        <w:tc>
          <w:tcPr>
            <w:tcW w:w="1197" w:type="dxa"/>
            <w:vAlign w:val="center"/>
          </w:tcPr>
          <w:p w14:paraId="11C90C65" w14:textId="77777777" w:rsidR="002B4983" w:rsidRPr="00F41EA3" w:rsidRDefault="002B4983" w:rsidP="00A10DAC">
            <w:pPr>
              <w:spacing w:line="360" w:lineRule="auto"/>
              <w:jc w:val="center"/>
              <w:rPr>
                <w:b/>
              </w:rPr>
            </w:pPr>
            <w:r w:rsidRPr="00F41EA3">
              <w:rPr>
                <w:b/>
              </w:rPr>
              <w:t>Impact</w:t>
            </w:r>
          </w:p>
        </w:tc>
        <w:tc>
          <w:tcPr>
            <w:tcW w:w="1254" w:type="dxa"/>
            <w:vAlign w:val="center"/>
          </w:tcPr>
          <w:p w14:paraId="68ED3D54" w14:textId="77777777" w:rsidR="002B4983" w:rsidRPr="00F41EA3" w:rsidRDefault="002B4983" w:rsidP="00A10DAC">
            <w:pPr>
              <w:spacing w:line="360" w:lineRule="auto"/>
              <w:jc w:val="center"/>
              <w:rPr>
                <w:b/>
              </w:rPr>
            </w:pPr>
            <w:r w:rsidRPr="00F41EA3">
              <w:rPr>
                <w:b/>
              </w:rPr>
              <w:t>Rating</w:t>
            </w:r>
          </w:p>
        </w:tc>
      </w:tr>
      <w:tr w:rsidR="002B4983" w:rsidRPr="00F41EA3" w14:paraId="1183346B" w14:textId="77777777" w:rsidTr="00A10DAC">
        <w:tc>
          <w:tcPr>
            <w:tcW w:w="678" w:type="dxa"/>
            <w:vAlign w:val="center"/>
          </w:tcPr>
          <w:p w14:paraId="4A2B5158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01</w:t>
            </w:r>
          </w:p>
        </w:tc>
        <w:tc>
          <w:tcPr>
            <w:tcW w:w="4731" w:type="dxa"/>
            <w:vAlign w:val="center"/>
          </w:tcPr>
          <w:p w14:paraId="7ADC7CCC" w14:textId="77777777" w:rsidR="002B4983" w:rsidRPr="00F41EA3" w:rsidRDefault="002B4983" w:rsidP="00A10DAC">
            <w:pPr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Participants having professional boxing experience</w:t>
            </w:r>
          </w:p>
        </w:tc>
        <w:tc>
          <w:tcPr>
            <w:tcW w:w="1482" w:type="dxa"/>
            <w:vAlign w:val="center"/>
          </w:tcPr>
          <w:p w14:paraId="77ACAA86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</w:t>
            </w:r>
          </w:p>
        </w:tc>
        <w:tc>
          <w:tcPr>
            <w:tcW w:w="1254" w:type="dxa"/>
            <w:vAlign w:val="center"/>
          </w:tcPr>
          <w:p w14:paraId="3616BFCE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  <w:vAlign w:val="center"/>
          </w:tcPr>
          <w:p w14:paraId="21C915AF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E</w:t>
            </w:r>
          </w:p>
        </w:tc>
        <w:tc>
          <w:tcPr>
            <w:tcW w:w="1425" w:type="dxa"/>
          </w:tcPr>
          <w:p w14:paraId="3A5197DE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D</w:t>
            </w:r>
          </w:p>
        </w:tc>
        <w:tc>
          <w:tcPr>
            <w:tcW w:w="1197" w:type="dxa"/>
          </w:tcPr>
          <w:p w14:paraId="673BE973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</w:tcPr>
          <w:p w14:paraId="0077DDC3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L</w:t>
            </w:r>
          </w:p>
        </w:tc>
      </w:tr>
      <w:tr w:rsidR="002B4983" w:rsidRPr="00F41EA3" w14:paraId="42967FA7" w14:textId="77777777" w:rsidTr="00A10DAC">
        <w:tc>
          <w:tcPr>
            <w:tcW w:w="678" w:type="dxa"/>
            <w:vAlign w:val="center"/>
          </w:tcPr>
          <w:p w14:paraId="717EB7A6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02</w:t>
            </w:r>
          </w:p>
        </w:tc>
        <w:tc>
          <w:tcPr>
            <w:tcW w:w="4731" w:type="dxa"/>
            <w:vAlign w:val="center"/>
          </w:tcPr>
          <w:p w14:paraId="25584B49" w14:textId="77777777" w:rsidR="002B4983" w:rsidRPr="00F41EA3" w:rsidRDefault="002B4983" w:rsidP="00A10DAC">
            <w:pPr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Contrast between prospective opponents of ability and/or experience</w:t>
            </w:r>
          </w:p>
        </w:tc>
        <w:tc>
          <w:tcPr>
            <w:tcW w:w="1482" w:type="dxa"/>
            <w:vAlign w:val="center"/>
          </w:tcPr>
          <w:p w14:paraId="474D0802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</w:t>
            </w:r>
          </w:p>
        </w:tc>
        <w:tc>
          <w:tcPr>
            <w:tcW w:w="1254" w:type="dxa"/>
            <w:vAlign w:val="center"/>
          </w:tcPr>
          <w:p w14:paraId="7139226B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3</w:t>
            </w:r>
          </w:p>
        </w:tc>
        <w:tc>
          <w:tcPr>
            <w:tcW w:w="1083" w:type="dxa"/>
            <w:vAlign w:val="center"/>
          </w:tcPr>
          <w:p w14:paraId="37EA6014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H</w:t>
            </w:r>
          </w:p>
        </w:tc>
        <w:tc>
          <w:tcPr>
            <w:tcW w:w="1425" w:type="dxa"/>
          </w:tcPr>
          <w:p w14:paraId="3574A6D3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D</w:t>
            </w:r>
          </w:p>
        </w:tc>
        <w:tc>
          <w:tcPr>
            <w:tcW w:w="1197" w:type="dxa"/>
          </w:tcPr>
          <w:p w14:paraId="5730B209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</w:tcPr>
          <w:p w14:paraId="022AE4C1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L</w:t>
            </w:r>
          </w:p>
        </w:tc>
      </w:tr>
      <w:tr w:rsidR="002B4983" w:rsidRPr="00F41EA3" w14:paraId="5EFB6557" w14:textId="77777777" w:rsidTr="00A10DAC">
        <w:tc>
          <w:tcPr>
            <w:tcW w:w="678" w:type="dxa"/>
            <w:vAlign w:val="center"/>
          </w:tcPr>
          <w:p w14:paraId="22AC04B6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03</w:t>
            </w:r>
          </w:p>
        </w:tc>
        <w:tc>
          <w:tcPr>
            <w:tcW w:w="4731" w:type="dxa"/>
            <w:vAlign w:val="center"/>
          </w:tcPr>
          <w:p w14:paraId="3C3D78D5" w14:textId="77777777" w:rsidR="002B4983" w:rsidRPr="00F41EA3" w:rsidRDefault="002B4983" w:rsidP="00A10DAC">
            <w:pPr>
              <w:spacing w:line="480" w:lineRule="auto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Presence of communicable disease</w:t>
            </w:r>
          </w:p>
        </w:tc>
        <w:tc>
          <w:tcPr>
            <w:tcW w:w="1482" w:type="dxa"/>
            <w:vAlign w:val="center"/>
          </w:tcPr>
          <w:p w14:paraId="1D515E7F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</w:t>
            </w:r>
          </w:p>
        </w:tc>
        <w:tc>
          <w:tcPr>
            <w:tcW w:w="1254" w:type="dxa"/>
            <w:vAlign w:val="center"/>
          </w:tcPr>
          <w:p w14:paraId="55A2DCD1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  <w:vAlign w:val="center"/>
          </w:tcPr>
          <w:p w14:paraId="63FE1DFB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E</w:t>
            </w:r>
          </w:p>
        </w:tc>
        <w:tc>
          <w:tcPr>
            <w:tcW w:w="1425" w:type="dxa"/>
          </w:tcPr>
          <w:p w14:paraId="26D12125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D</w:t>
            </w:r>
          </w:p>
        </w:tc>
        <w:tc>
          <w:tcPr>
            <w:tcW w:w="1197" w:type="dxa"/>
          </w:tcPr>
          <w:p w14:paraId="3FF13EB1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</w:tcPr>
          <w:p w14:paraId="24FED343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2</w:t>
            </w:r>
          </w:p>
        </w:tc>
      </w:tr>
      <w:tr w:rsidR="002B4983" w:rsidRPr="00F41EA3" w14:paraId="487B1DED" w14:textId="77777777" w:rsidTr="00A10DAC">
        <w:tc>
          <w:tcPr>
            <w:tcW w:w="678" w:type="dxa"/>
            <w:vAlign w:val="center"/>
          </w:tcPr>
          <w:p w14:paraId="6D6B96B1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04</w:t>
            </w:r>
          </w:p>
        </w:tc>
        <w:tc>
          <w:tcPr>
            <w:tcW w:w="4731" w:type="dxa"/>
            <w:vAlign w:val="center"/>
          </w:tcPr>
          <w:p w14:paraId="5380E735" w14:textId="77777777" w:rsidR="002B4983" w:rsidRPr="00F41EA3" w:rsidRDefault="002B4983" w:rsidP="00A10DAC">
            <w:pPr>
              <w:spacing w:line="480" w:lineRule="auto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Defined weight divisions</w:t>
            </w:r>
          </w:p>
        </w:tc>
        <w:tc>
          <w:tcPr>
            <w:tcW w:w="1482" w:type="dxa"/>
            <w:vAlign w:val="center"/>
          </w:tcPr>
          <w:p w14:paraId="1332AD1B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</w:t>
            </w:r>
          </w:p>
        </w:tc>
        <w:tc>
          <w:tcPr>
            <w:tcW w:w="1254" w:type="dxa"/>
            <w:vAlign w:val="center"/>
          </w:tcPr>
          <w:p w14:paraId="1A2797EA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3</w:t>
            </w:r>
          </w:p>
        </w:tc>
        <w:tc>
          <w:tcPr>
            <w:tcW w:w="1083" w:type="dxa"/>
            <w:vAlign w:val="center"/>
          </w:tcPr>
          <w:p w14:paraId="7BFB9AD6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L</w:t>
            </w:r>
          </w:p>
        </w:tc>
        <w:tc>
          <w:tcPr>
            <w:tcW w:w="1425" w:type="dxa"/>
          </w:tcPr>
          <w:p w14:paraId="7E6FF1BC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D</w:t>
            </w:r>
          </w:p>
        </w:tc>
        <w:tc>
          <w:tcPr>
            <w:tcW w:w="1197" w:type="dxa"/>
          </w:tcPr>
          <w:p w14:paraId="2799AC04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</w:tcPr>
          <w:p w14:paraId="4D68CC86" w14:textId="77777777" w:rsidR="002B4983" w:rsidRPr="00F41EA3" w:rsidRDefault="002B4983" w:rsidP="00A10DA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L</w:t>
            </w:r>
          </w:p>
        </w:tc>
      </w:tr>
      <w:tr w:rsidR="002B4983" w:rsidRPr="00F41EA3" w14:paraId="5C484EBF" w14:textId="77777777" w:rsidTr="00A10DAC">
        <w:tc>
          <w:tcPr>
            <w:tcW w:w="678" w:type="dxa"/>
            <w:vAlign w:val="center"/>
          </w:tcPr>
          <w:p w14:paraId="3637E07E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05</w:t>
            </w:r>
          </w:p>
        </w:tc>
        <w:tc>
          <w:tcPr>
            <w:tcW w:w="4731" w:type="dxa"/>
            <w:vAlign w:val="center"/>
          </w:tcPr>
          <w:p w14:paraId="18AC21FC" w14:textId="77777777" w:rsidR="002B4983" w:rsidRPr="00F41EA3" w:rsidRDefault="002B4983" w:rsidP="00A10DAC">
            <w:pPr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Level of fitness and preparedness of participants prior to and following bouts</w:t>
            </w:r>
          </w:p>
        </w:tc>
        <w:tc>
          <w:tcPr>
            <w:tcW w:w="1482" w:type="dxa"/>
            <w:vAlign w:val="center"/>
          </w:tcPr>
          <w:p w14:paraId="1EA07CB7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E</w:t>
            </w:r>
          </w:p>
        </w:tc>
        <w:tc>
          <w:tcPr>
            <w:tcW w:w="1254" w:type="dxa"/>
            <w:vAlign w:val="center"/>
          </w:tcPr>
          <w:p w14:paraId="0DDD4CDA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1</w:t>
            </w:r>
          </w:p>
        </w:tc>
        <w:tc>
          <w:tcPr>
            <w:tcW w:w="1083" w:type="dxa"/>
            <w:vAlign w:val="center"/>
          </w:tcPr>
          <w:p w14:paraId="7DDA0EE6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L</w:t>
            </w:r>
          </w:p>
        </w:tc>
        <w:tc>
          <w:tcPr>
            <w:tcW w:w="1425" w:type="dxa"/>
          </w:tcPr>
          <w:p w14:paraId="317A873D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E</w:t>
            </w:r>
          </w:p>
        </w:tc>
        <w:tc>
          <w:tcPr>
            <w:tcW w:w="1197" w:type="dxa"/>
          </w:tcPr>
          <w:p w14:paraId="44A30866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</w:tcPr>
          <w:p w14:paraId="3D8617B5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L</w:t>
            </w:r>
          </w:p>
        </w:tc>
      </w:tr>
      <w:tr w:rsidR="002B4983" w:rsidRPr="00F41EA3" w14:paraId="35DA6D55" w14:textId="77777777" w:rsidTr="00A10DAC">
        <w:tc>
          <w:tcPr>
            <w:tcW w:w="678" w:type="dxa"/>
            <w:vAlign w:val="center"/>
          </w:tcPr>
          <w:p w14:paraId="5D01E6FA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06</w:t>
            </w:r>
          </w:p>
        </w:tc>
        <w:tc>
          <w:tcPr>
            <w:tcW w:w="4731" w:type="dxa"/>
            <w:vAlign w:val="center"/>
          </w:tcPr>
          <w:p w14:paraId="2D06ECBF" w14:textId="77777777" w:rsidR="002B4983" w:rsidRPr="00F41EA3" w:rsidRDefault="002B4983" w:rsidP="00A10DAC">
            <w:pPr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No protective, non approved or damaged equipment being worn during bout</w:t>
            </w:r>
          </w:p>
        </w:tc>
        <w:tc>
          <w:tcPr>
            <w:tcW w:w="1482" w:type="dxa"/>
            <w:vAlign w:val="center"/>
          </w:tcPr>
          <w:p w14:paraId="7DB532C0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D</w:t>
            </w:r>
          </w:p>
        </w:tc>
        <w:tc>
          <w:tcPr>
            <w:tcW w:w="1254" w:type="dxa"/>
            <w:vAlign w:val="center"/>
          </w:tcPr>
          <w:p w14:paraId="2B68E803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  <w:vAlign w:val="center"/>
          </w:tcPr>
          <w:p w14:paraId="72998318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H</w:t>
            </w:r>
          </w:p>
        </w:tc>
        <w:tc>
          <w:tcPr>
            <w:tcW w:w="1425" w:type="dxa"/>
          </w:tcPr>
          <w:p w14:paraId="06471EEB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E</w:t>
            </w:r>
          </w:p>
        </w:tc>
        <w:tc>
          <w:tcPr>
            <w:tcW w:w="1197" w:type="dxa"/>
          </w:tcPr>
          <w:p w14:paraId="7179BFC3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1</w:t>
            </w:r>
          </w:p>
        </w:tc>
        <w:tc>
          <w:tcPr>
            <w:tcW w:w="1254" w:type="dxa"/>
          </w:tcPr>
          <w:p w14:paraId="66BE83FD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L</w:t>
            </w:r>
          </w:p>
        </w:tc>
      </w:tr>
      <w:tr w:rsidR="002B4983" w:rsidRPr="00F41EA3" w14:paraId="196D91B3" w14:textId="77777777" w:rsidTr="00A10DAC">
        <w:tc>
          <w:tcPr>
            <w:tcW w:w="678" w:type="dxa"/>
            <w:vAlign w:val="center"/>
          </w:tcPr>
          <w:p w14:paraId="17A1295A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07</w:t>
            </w:r>
          </w:p>
        </w:tc>
        <w:tc>
          <w:tcPr>
            <w:tcW w:w="4731" w:type="dxa"/>
            <w:vAlign w:val="center"/>
          </w:tcPr>
          <w:p w14:paraId="1CBC2283" w14:textId="77777777" w:rsidR="002B4983" w:rsidRPr="00F41EA3" w:rsidRDefault="002B4983" w:rsidP="00A10DAC">
            <w:pPr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Participant being outclassed during a bout</w:t>
            </w:r>
          </w:p>
        </w:tc>
        <w:tc>
          <w:tcPr>
            <w:tcW w:w="1482" w:type="dxa"/>
            <w:vAlign w:val="center"/>
          </w:tcPr>
          <w:p w14:paraId="7884B3A2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</w:t>
            </w:r>
          </w:p>
        </w:tc>
        <w:tc>
          <w:tcPr>
            <w:tcW w:w="1254" w:type="dxa"/>
            <w:vAlign w:val="center"/>
          </w:tcPr>
          <w:p w14:paraId="15EC48F6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3</w:t>
            </w:r>
          </w:p>
        </w:tc>
        <w:tc>
          <w:tcPr>
            <w:tcW w:w="1083" w:type="dxa"/>
            <w:vAlign w:val="center"/>
          </w:tcPr>
          <w:p w14:paraId="24B7C9A1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H</w:t>
            </w:r>
          </w:p>
        </w:tc>
        <w:tc>
          <w:tcPr>
            <w:tcW w:w="1425" w:type="dxa"/>
          </w:tcPr>
          <w:p w14:paraId="39BEEB2C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D</w:t>
            </w:r>
          </w:p>
        </w:tc>
        <w:tc>
          <w:tcPr>
            <w:tcW w:w="1197" w:type="dxa"/>
          </w:tcPr>
          <w:p w14:paraId="6C50CDF9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</w:tcPr>
          <w:p w14:paraId="72FAC53C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L</w:t>
            </w:r>
          </w:p>
        </w:tc>
      </w:tr>
      <w:tr w:rsidR="002B4983" w:rsidRPr="00F41EA3" w14:paraId="2DCACE97" w14:textId="77777777" w:rsidTr="00A10DAC">
        <w:tc>
          <w:tcPr>
            <w:tcW w:w="678" w:type="dxa"/>
            <w:vAlign w:val="center"/>
          </w:tcPr>
          <w:p w14:paraId="1B7B4018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08</w:t>
            </w:r>
          </w:p>
        </w:tc>
        <w:tc>
          <w:tcPr>
            <w:tcW w:w="4731" w:type="dxa"/>
            <w:vAlign w:val="center"/>
          </w:tcPr>
          <w:p w14:paraId="625697CE" w14:textId="77777777" w:rsidR="002B4983" w:rsidRPr="00F41EA3" w:rsidRDefault="002B4983" w:rsidP="00A10DAC">
            <w:pPr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Participant knocked out/or becoming unconscious during a bout</w:t>
            </w:r>
          </w:p>
        </w:tc>
        <w:tc>
          <w:tcPr>
            <w:tcW w:w="1482" w:type="dxa"/>
            <w:vAlign w:val="center"/>
          </w:tcPr>
          <w:p w14:paraId="2F0AB7CB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</w:t>
            </w:r>
          </w:p>
        </w:tc>
        <w:tc>
          <w:tcPr>
            <w:tcW w:w="1254" w:type="dxa"/>
            <w:vAlign w:val="center"/>
          </w:tcPr>
          <w:p w14:paraId="4939A72F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  <w:vAlign w:val="center"/>
          </w:tcPr>
          <w:p w14:paraId="43CF9801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E</w:t>
            </w:r>
          </w:p>
        </w:tc>
        <w:tc>
          <w:tcPr>
            <w:tcW w:w="1425" w:type="dxa"/>
          </w:tcPr>
          <w:p w14:paraId="0E0747B7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</w:t>
            </w:r>
          </w:p>
        </w:tc>
        <w:tc>
          <w:tcPr>
            <w:tcW w:w="1197" w:type="dxa"/>
          </w:tcPr>
          <w:p w14:paraId="4856F9CB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</w:tcPr>
          <w:p w14:paraId="4BB9B112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M</w:t>
            </w:r>
          </w:p>
        </w:tc>
      </w:tr>
      <w:tr w:rsidR="002B4983" w:rsidRPr="00F41EA3" w14:paraId="48840C94" w14:textId="77777777" w:rsidTr="00A10DAC">
        <w:tc>
          <w:tcPr>
            <w:tcW w:w="678" w:type="dxa"/>
            <w:vAlign w:val="center"/>
          </w:tcPr>
          <w:p w14:paraId="58644288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09</w:t>
            </w:r>
          </w:p>
        </w:tc>
        <w:tc>
          <w:tcPr>
            <w:tcW w:w="4731" w:type="dxa"/>
            <w:vAlign w:val="center"/>
          </w:tcPr>
          <w:p w14:paraId="195946C8" w14:textId="77777777" w:rsidR="002B4983" w:rsidRPr="00F41EA3" w:rsidRDefault="002B4983" w:rsidP="00A10DAC">
            <w:pPr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Injury to participant during a bout requiring evacuation and treatment at a medical facility</w:t>
            </w:r>
          </w:p>
        </w:tc>
        <w:tc>
          <w:tcPr>
            <w:tcW w:w="1482" w:type="dxa"/>
            <w:vAlign w:val="center"/>
          </w:tcPr>
          <w:p w14:paraId="10FD254D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</w:t>
            </w:r>
          </w:p>
        </w:tc>
        <w:tc>
          <w:tcPr>
            <w:tcW w:w="1254" w:type="dxa"/>
            <w:vAlign w:val="center"/>
          </w:tcPr>
          <w:p w14:paraId="5A8CA8C1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  <w:vAlign w:val="center"/>
          </w:tcPr>
          <w:p w14:paraId="6132CD47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E</w:t>
            </w:r>
          </w:p>
        </w:tc>
        <w:tc>
          <w:tcPr>
            <w:tcW w:w="1425" w:type="dxa"/>
          </w:tcPr>
          <w:p w14:paraId="74F9FC79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</w:t>
            </w:r>
          </w:p>
        </w:tc>
        <w:tc>
          <w:tcPr>
            <w:tcW w:w="1197" w:type="dxa"/>
          </w:tcPr>
          <w:p w14:paraId="3557AC70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3</w:t>
            </w:r>
          </w:p>
        </w:tc>
        <w:tc>
          <w:tcPr>
            <w:tcW w:w="1254" w:type="dxa"/>
          </w:tcPr>
          <w:p w14:paraId="7F7F0F8A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H</w:t>
            </w:r>
          </w:p>
        </w:tc>
      </w:tr>
      <w:tr w:rsidR="002B4983" w:rsidRPr="00F41EA3" w14:paraId="03853794" w14:textId="77777777" w:rsidTr="00A10DAC">
        <w:tc>
          <w:tcPr>
            <w:tcW w:w="678" w:type="dxa"/>
            <w:vAlign w:val="center"/>
          </w:tcPr>
          <w:p w14:paraId="0CE375E4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10</w:t>
            </w:r>
          </w:p>
        </w:tc>
        <w:tc>
          <w:tcPr>
            <w:tcW w:w="4731" w:type="dxa"/>
            <w:vAlign w:val="center"/>
          </w:tcPr>
          <w:p w14:paraId="0D2E636E" w14:textId="77777777" w:rsidR="002B4983" w:rsidRPr="00F41EA3" w:rsidRDefault="002B4983" w:rsidP="00A10DAC">
            <w:pPr>
              <w:rPr>
                <w:sz w:val="22"/>
                <w:szCs w:val="22"/>
              </w:rPr>
            </w:pPr>
            <w:r w:rsidRPr="00F41EA3">
              <w:rPr>
                <w:rFonts w:cs="Arial"/>
                <w:sz w:val="22"/>
                <w:szCs w:val="22"/>
              </w:rPr>
              <w:t>Presence of intoxicated patrons at event</w:t>
            </w:r>
          </w:p>
        </w:tc>
        <w:tc>
          <w:tcPr>
            <w:tcW w:w="1482" w:type="dxa"/>
            <w:vAlign w:val="center"/>
          </w:tcPr>
          <w:p w14:paraId="47A91DE5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A</w:t>
            </w:r>
          </w:p>
        </w:tc>
        <w:tc>
          <w:tcPr>
            <w:tcW w:w="1254" w:type="dxa"/>
            <w:vAlign w:val="center"/>
          </w:tcPr>
          <w:p w14:paraId="3DECB71A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3</w:t>
            </w:r>
          </w:p>
        </w:tc>
        <w:tc>
          <w:tcPr>
            <w:tcW w:w="1083" w:type="dxa"/>
            <w:vAlign w:val="center"/>
          </w:tcPr>
          <w:p w14:paraId="3D394347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E</w:t>
            </w:r>
          </w:p>
        </w:tc>
        <w:tc>
          <w:tcPr>
            <w:tcW w:w="1425" w:type="dxa"/>
          </w:tcPr>
          <w:p w14:paraId="58D6C4AC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</w:t>
            </w:r>
          </w:p>
        </w:tc>
        <w:tc>
          <w:tcPr>
            <w:tcW w:w="1197" w:type="dxa"/>
          </w:tcPr>
          <w:p w14:paraId="4243D812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2</w:t>
            </w:r>
          </w:p>
        </w:tc>
        <w:tc>
          <w:tcPr>
            <w:tcW w:w="1254" w:type="dxa"/>
          </w:tcPr>
          <w:p w14:paraId="3FC4FF5C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M</w:t>
            </w:r>
          </w:p>
        </w:tc>
      </w:tr>
      <w:tr w:rsidR="002B4983" w:rsidRPr="00F41EA3" w14:paraId="35C1DE36" w14:textId="77777777" w:rsidTr="00A10DAC">
        <w:tc>
          <w:tcPr>
            <w:tcW w:w="678" w:type="dxa"/>
            <w:vAlign w:val="center"/>
          </w:tcPr>
          <w:p w14:paraId="28B1E35C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11</w:t>
            </w:r>
          </w:p>
        </w:tc>
        <w:tc>
          <w:tcPr>
            <w:tcW w:w="4731" w:type="dxa"/>
            <w:vAlign w:val="center"/>
          </w:tcPr>
          <w:p w14:paraId="4B6C1BE9" w14:textId="77777777" w:rsidR="002B4983" w:rsidRPr="00F41EA3" w:rsidRDefault="002B4983" w:rsidP="00A10DAC">
            <w:pPr>
              <w:rPr>
                <w:sz w:val="22"/>
                <w:szCs w:val="22"/>
              </w:rPr>
            </w:pPr>
            <w:r w:rsidRPr="00F41EA3">
              <w:rPr>
                <w:rFonts w:cs="Arial"/>
                <w:sz w:val="22"/>
                <w:szCs w:val="22"/>
              </w:rPr>
              <w:t>Presence of unruly persons or criminal element at venue</w:t>
            </w:r>
          </w:p>
        </w:tc>
        <w:tc>
          <w:tcPr>
            <w:tcW w:w="1482" w:type="dxa"/>
            <w:vAlign w:val="center"/>
          </w:tcPr>
          <w:p w14:paraId="0D778B2C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B</w:t>
            </w:r>
          </w:p>
        </w:tc>
        <w:tc>
          <w:tcPr>
            <w:tcW w:w="1254" w:type="dxa"/>
            <w:vAlign w:val="center"/>
          </w:tcPr>
          <w:p w14:paraId="3E22BC13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4</w:t>
            </w:r>
          </w:p>
        </w:tc>
        <w:tc>
          <w:tcPr>
            <w:tcW w:w="1083" w:type="dxa"/>
            <w:vAlign w:val="center"/>
          </w:tcPr>
          <w:p w14:paraId="5595FB5E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E</w:t>
            </w:r>
          </w:p>
        </w:tc>
        <w:tc>
          <w:tcPr>
            <w:tcW w:w="1425" w:type="dxa"/>
          </w:tcPr>
          <w:p w14:paraId="75D93683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C</w:t>
            </w:r>
          </w:p>
        </w:tc>
        <w:tc>
          <w:tcPr>
            <w:tcW w:w="1197" w:type="dxa"/>
          </w:tcPr>
          <w:p w14:paraId="290D38FA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3</w:t>
            </w:r>
          </w:p>
        </w:tc>
        <w:tc>
          <w:tcPr>
            <w:tcW w:w="1254" w:type="dxa"/>
          </w:tcPr>
          <w:p w14:paraId="7B4F8C2F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1EA3">
              <w:rPr>
                <w:sz w:val="22"/>
                <w:szCs w:val="22"/>
              </w:rPr>
              <w:t>H</w:t>
            </w:r>
          </w:p>
        </w:tc>
      </w:tr>
      <w:tr w:rsidR="002B4983" w:rsidRPr="00F41EA3" w14:paraId="0141906B" w14:textId="77777777" w:rsidTr="00A10DAC">
        <w:tc>
          <w:tcPr>
            <w:tcW w:w="678" w:type="dxa"/>
            <w:vAlign w:val="center"/>
          </w:tcPr>
          <w:p w14:paraId="69769043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1" w:type="dxa"/>
            <w:vAlign w:val="center"/>
          </w:tcPr>
          <w:p w14:paraId="04894198" w14:textId="77777777" w:rsidR="002B4983" w:rsidRPr="00F41EA3" w:rsidRDefault="002B4983" w:rsidP="00A10DA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Fire at Venue</w:t>
            </w:r>
          </w:p>
        </w:tc>
        <w:tc>
          <w:tcPr>
            <w:tcW w:w="1482" w:type="dxa"/>
            <w:vAlign w:val="center"/>
          </w:tcPr>
          <w:p w14:paraId="20A6233C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254" w:type="dxa"/>
            <w:vAlign w:val="center"/>
          </w:tcPr>
          <w:p w14:paraId="20A2856C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3" w:type="dxa"/>
            <w:vAlign w:val="center"/>
          </w:tcPr>
          <w:p w14:paraId="15E544CC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425" w:type="dxa"/>
          </w:tcPr>
          <w:p w14:paraId="178D014E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97" w:type="dxa"/>
          </w:tcPr>
          <w:p w14:paraId="1777D3D9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4" w:type="dxa"/>
          </w:tcPr>
          <w:p w14:paraId="6B06DC62" w14:textId="77777777" w:rsidR="002B4983" w:rsidRPr="00F41EA3" w:rsidRDefault="002B4983" w:rsidP="00A10DA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</w:tbl>
    <w:p w14:paraId="4B4E133D" w14:textId="77777777" w:rsidR="002B4983" w:rsidRDefault="002B4983" w:rsidP="00B20281"/>
    <w:sectPr w:rsidR="002B4983" w:rsidSect="00B20281"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9F46" w14:textId="77777777" w:rsidR="009F3863" w:rsidRDefault="009F3863" w:rsidP="00145B47">
      <w:r>
        <w:separator/>
      </w:r>
    </w:p>
  </w:endnote>
  <w:endnote w:type="continuationSeparator" w:id="0">
    <w:p w14:paraId="0C5AA021" w14:textId="77777777" w:rsidR="009F3863" w:rsidRDefault="009F3863" w:rsidP="0014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6558" w14:textId="1662FAB1" w:rsidR="00B81650" w:rsidRPr="00F0399A" w:rsidRDefault="00B20281" w:rsidP="005D7404">
    <w:pPr>
      <w:pStyle w:val="Footer"/>
      <w:pBdr>
        <w:top w:val="single" w:sz="4" w:space="2" w:color="auto"/>
      </w:pBdr>
      <w:rPr>
        <w:sz w:val="16"/>
        <w:szCs w:val="16"/>
      </w:rPr>
    </w:pPr>
    <w:r w:rsidRPr="00F0399A">
      <w:rPr>
        <w:sz w:val="16"/>
        <w:szCs w:val="16"/>
      </w:rPr>
      <w:t>Boxing SA Inc Risk Action Plan</w:t>
    </w:r>
    <w:r>
      <w:rPr>
        <w:sz w:val="16"/>
        <w:szCs w:val="16"/>
      </w:rPr>
      <w:t xml:space="preserve"> - Created Feb 2007 </w:t>
    </w:r>
    <w:r w:rsidR="002218A9">
      <w:rPr>
        <w:sz w:val="16"/>
        <w:szCs w:val="16"/>
      </w:rPr>
      <w:t xml:space="preserve"> </w:t>
    </w:r>
    <w:r>
      <w:rPr>
        <w:sz w:val="16"/>
        <w:szCs w:val="16"/>
      </w:rPr>
      <w:t xml:space="preserve"> Reviewed December 20</w:t>
    </w:r>
    <w:r w:rsidR="002218A9">
      <w:rPr>
        <w:sz w:val="16"/>
        <w:szCs w:val="16"/>
      </w:rPr>
      <w:t>18</w:t>
    </w:r>
    <w:r>
      <w:rPr>
        <w:sz w:val="16"/>
        <w:szCs w:val="16"/>
      </w:rPr>
      <w:t xml:space="preserve">  A Goodes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0B40" w14:textId="77777777" w:rsidR="009F3863" w:rsidRDefault="009F3863" w:rsidP="00145B47">
      <w:r>
        <w:separator/>
      </w:r>
    </w:p>
  </w:footnote>
  <w:footnote w:type="continuationSeparator" w:id="0">
    <w:p w14:paraId="1FA4640D" w14:textId="77777777" w:rsidR="009F3863" w:rsidRDefault="009F3863" w:rsidP="0014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F042" w14:textId="6F09C6DC" w:rsidR="002218A9" w:rsidRDefault="002218A9" w:rsidP="002218A9">
    <w:pPr>
      <w:pStyle w:val="Header"/>
      <w:jc w:val="right"/>
    </w:pPr>
    <w:r w:rsidRPr="00407723">
      <w:rPr>
        <w:noProof/>
      </w:rPr>
      <w:drawing>
        <wp:inline distT="0" distB="0" distL="0" distR="0" wp14:anchorId="08AE0BE8" wp14:editId="3A286C6F">
          <wp:extent cx="1495425" cy="908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237" cy="913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D46"/>
    <w:rsid w:val="00104F4B"/>
    <w:rsid w:val="00145B47"/>
    <w:rsid w:val="002218A9"/>
    <w:rsid w:val="002B4983"/>
    <w:rsid w:val="00375E04"/>
    <w:rsid w:val="00670B69"/>
    <w:rsid w:val="006960E8"/>
    <w:rsid w:val="006F4CD2"/>
    <w:rsid w:val="00764D46"/>
    <w:rsid w:val="00900FF8"/>
    <w:rsid w:val="009F3863"/>
    <w:rsid w:val="00A321A9"/>
    <w:rsid w:val="00B20281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0AB74"/>
  <w15:docId w15:val="{41320555-7CB0-4AC7-86D4-1249C0DA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46"/>
    <w:rPr>
      <w:rFonts w:ascii="Arial" w:eastAsia="Times New Roman" w:hAnsi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960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960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0E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6960E8"/>
    <w:rPr>
      <w:rFonts w:ascii="Arial" w:hAnsi="Arial" w:cs="Arial"/>
      <w:b/>
      <w:bCs/>
      <w:sz w:val="26"/>
      <w:szCs w:val="26"/>
      <w:lang w:eastAsia="zh-CN"/>
    </w:rPr>
  </w:style>
  <w:style w:type="paragraph" w:customStyle="1" w:styleId="Style1">
    <w:name w:val="Style1"/>
    <w:basedOn w:val="Normal"/>
    <w:link w:val="Style1Char"/>
    <w:qFormat/>
    <w:rsid w:val="006960E8"/>
    <w:rPr>
      <w:rFonts w:ascii="Arial Narrow" w:hAnsi="Arial Narrow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6960E8"/>
    <w:rPr>
      <w:rFonts w:ascii="Arial Narrow" w:hAnsi="Arial Narrow"/>
      <w:sz w:val="22"/>
      <w:szCs w:val="22"/>
      <w:lang w:eastAsia="zh-CN"/>
    </w:rPr>
  </w:style>
  <w:style w:type="paragraph" w:styleId="Footer">
    <w:name w:val="footer"/>
    <w:basedOn w:val="Normal"/>
    <w:link w:val="FooterChar"/>
    <w:rsid w:val="00764D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4D46"/>
    <w:rPr>
      <w:rFonts w:ascii="Arial" w:eastAsia="Times New Roman" w:hAnsi="Arial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21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8A9"/>
    <w:rPr>
      <w:rFonts w:ascii="Arial" w:eastAsia="Times New Roman" w:hAnsi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Boxing SA Inc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Boxing SA Inc</dc:creator>
  <cp:lastModifiedBy>Allison</cp:lastModifiedBy>
  <cp:revision>4</cp:revision>
  <dcterms:created xsi:type="dcterms:W3CDTF">2010-01-29T04:49:00Z</dcterms:created>
  <dcterms:modified xsi:type="dcterms:W3CDTF">2019-08-19T06:43:00Z</dcterms:modified>
</cp:coreProperties>
</file>